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F8" w:rsidRDefault="00CB286A" w:rsidP="00734AF8">
      <w:pPr>
        <w:pStyle w:val="c6"/>
        <w:shd w:val="clear" w:color="auto" w:fill="FFFFFF"/>
        <w:spacing w:before="0" w:beforeAutospacing="0" w:after="0" w:afterAutospacing="0"/>
        <w:jc w:val="center"/>
        <w:rPr>
          <w:rStyle w:val="c9"/>
          <w:b/>
          <w:bCs/>
          <w:color w:val="000000"/>
          <w:sz w:val="32"/>
          <w:szCs w:val="32"/>
        </w:rPr>
      </w:pPr>
      <w:r w:rsidRPr="00CB286A">
        <w:rPr>
          <w:rStyle w:val="c9"/>
          <w:b/>
          <w:bCs/>
          <w:color w:val="0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55pt;height:50.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 мячом вокруг света"/>
          </v:shape>
        </w:pict>
      </w:r>
    </w:p>
    <w:p w:rsidR="001475CC" w:rsidRDefault="001475CC" w:rsidP="00734AF8">
      <w:pPr>
        <w:pStyle w:val="c6"/>
        <w:shd w:val="clear" w:color="auto" w:fill="FFFFFF"/>
        <w:spacing w:before="0" w:beforeAutospacing="0" w:after="0" w:afterAutospacing="0"/>
        <w:jc w:val="center"/>
        <w:rPr>
          <w:rFonts w:ascii="Calibri" w:hAnsi="Calibri" w:cs="Calibri"/>
          <w:color w:val="000000"/>
          <w:sz w:val="22"/>
          <w:szCs w:val="22"/>
        </w:rPr>
      </w:pPr>
    </w:p>
    <w:p w:rsidR="00734AF8" w:rsidRDefault="00734AF8" w:rsidP="00734AF8">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История не знает ни точного места, ни времени возникновения мяча и игр с мячом. Известно лишь, что мяч возник в глубокой древности и за свою историю существования претерпел много изменений.</w:t>
      </w:r>
    </w:p>
    <w:p w:rsidR="00734AF8" w:rsidRDefault="00734AF8" w:rsidP="00734AF8">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Сначала его плели из травы, пальмовых листьев, изготавливали из плодов деревьев, шерсти животных, шили из шкур животных, плели из тростника, скручивали из тряпок, вырезали из дерева, шили из кожи, набивая травой, опилками и другим подобным материалом. Мяч и предметы, похожие на него, археологи находят по всему миру. Поражает разнообразие игр и упражнений с мячом у разных народов.</w:t>
      </w:r>
    </w:p>
    <w:p w:rsidR="001475CC" w:rsidRDefault="00734AF8" w:rsidP="007E79F9">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В Древней Греции, Риме и Египте мяч не только лю</w:t>
      </w:r>
      <w:r w:rsidR="001475CC">
        <w:rPr>
          <w:rStyle w:val="c3"/>
          <w:color w:val="000000"/>
          <w:sz w:val="28"/>
          <w:szCs w:val="28"/>
        </w:rPr>
        <w:t xml:space="preserve">били, но и... уважали. </w:t>
      </w:r>
    </w:p>
    <w:p w:rsidR="001475CC" w:rsidRDefault="00CB286A" w:rsidP="007E79F9">
      <w:pPr>
        <w:pStyle w:val="c1"/>
        <w:shd w:val="clear" w:color="auto" w:fill="FFFFFF"/>
        <w:spacing w:before="0" w:beforeAutospacing="0" w:after="0" w:afterAutospacing="0"/>
        <w:ind w:firstLine="710"/>
        <w:jc w:val="center"/>
        <w:rPr>
          <w:rStyle w:val="c3"/>
          <w:color w:val="000000"/>
          <w:sz w:val="28"/>
          <w:szCs w:val="28"/>
        </w:rPr>
      </w:pPr>
      <w:r w:rsidRPr="00CB286A">
        <w:rPr>
          <w:rStyle w:val="c3"/>
          <w:color w:val="000000"/>
          <w:sz w:val="28"/>
          <w:szCs w:val="28"/>
        </w:rPr>
        <w:pict>
          <v:shape id="_x0000_i1026" type="#_x0000_t136" style="width:198pt;height:29.45pt" fillcolor="#369" stroked="f">
            <v:shadow on="t" color="#b2b2b2" opacity="52429f" offset="3pt"/>
            <v:textpath style="font-family:&quot;Times New Roman&quot;;v-text-kern:t" trim="t" fitpath="t" string="Древняя Греция"/>
          </v:shape>
        </w:pict>
      </w:r>
    </w:p>
    <w:p w:rsidR="00734AF8" w:rsidRDefault="001475CC" w:rsidP="00734AF8">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В</w:t>
      </w:r>
      <w:r w:rsidR="007E79F9">
        <w:rPr>
          <w:rStyle w:val="c3"/>
          <w:color w:val="000000"/>
          <w:sz w:val="28"/>
          <w:szCs w:val="28"/>
        </w:rPr>
        <w:t xml:space="preserve"> Древней Греции мяч</w:t>
      </w:r>
      <w:r w:rsidR="00734AF8">
        <w:rPr>
          <w:rStyle w:val="c3"/>
          <w:color w:val="000000"/>
          <w:sz w:val="28"/>
          <w:szCs w:val="28"/>
        </w:rPr>
        <w:t xml:space="preserve"> считался самым совершенным предметом, так как был похож на солнце, а значит (по мнению греков) обладал его волшебной силой. Греки шили мячи из кожи и набивали каким-нибудь упругим материалом, например, мхом или перьями птиц. А позже догадались надувать кожаный мяч воздухом. Были у них и стеклянные мячи для одиночных игр. А упражнения с мячом назначались врачами, и выполнять их нужно было в известной последовательности, придерживаясь определенных правил.</w:t>
      </w:r>
      <w:r w:rsidR="008648EA">
        <w:rPr>
          <w:rStyle w:val="c3"/>
          <w:color w:val="000000"/>
          <w:sz w:val="28"/>
          <w:szCs w:val="28"/>
        </w:rPr>
        <w:t xml:space="preserve"> </w:t>
      </w:r>
    </w:p>
    <w:p w:rsidR="008648EA" w:rsidRDefault="008648EA" w:rsidP="00734AF8">
      <w:pPr>
        <w:pStyle w:val="c1"/>
        <w:shd w:val="clear" w:color="auto" w:fill="FFFFFF"/>
        <w:spacing w:before="0" w:beforeAutospacing="0" w:after="0" w:afterAutospacing="0"/>
        <w:ind w:firstLine="710"/>
        <w:jc w:val="both"/>
        <w:rPr>
          <w:rStyle w:val="c3"/>
          <w:color w:val="000000"/>
          <w:sz w:val="28"/>
          <w:szCs w:val="28"/>
        </w:rPr>
      </w:pPr>
      <w:r>
        <w:rPr>
          <w:noProof/>
        </w:rPr>
        <w:drawing>
          <wp:anchor distT="0" distB="0" distL="114300" distR="114300" simplePos="0" relativeHeight="251658240" behindDoc="0" locked="0" layoutInCell="1" allowOverlap="1">
            <wp:simplePos x="1552575" y="5857875"/>
            <wp:positionH relativeFrom="margin">
              <wp:align>right</wp:align>
            </wp:positionH>
            <wp:positionV relativeFrom="margin">
              <wp:align>center</wp:align>
            </wp:positionV>
            <wp:extent cx="2962275" cy="2009775"/>
            <wp:effectExtent l="19050" t="0" r="9525" b="0"/>
            <wp:wrapSquare wrapText="bothSides"/>
            <wp:docPr id="30" name="Рисунок 30" descr="https://www.ilovegreece.ru/mediaResource/00/017/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ilovegreece.ru/mediaResource/00/017/240.jpg"/>
                    <pic:cNvPicPr>
                      <a:picLocks noChangeAspect="1" noChangeArrowheads="1"/>
                    </pic:cNvPicPr>
                  </pic:nvPicPr>
                  <pic:blipFill>
                    <a:blip r:embed="rId4" cstate="print"/>
                    <a:srcRect/>
                    <a:stretch>
                      <a:fillRect/>
                    </a:stretch>
                  </pic:blipFill>
                  <pic:spPr bwMode="auto">
                    <a:xfrm>
                      <a:off x="0" y="0"/>
                      <a:ext cx="2962275" cy="2009775"/>
                    </a:xfrm>
                    <a:prstGeom prst="rect">
                      <a:avLst/>
                    </a:prstGeom>
                    <a:noFill/>
                    <a:ln w="9525">
                      <a:noFill/>
                      <a:miter lim="800000"/>
                      <a:headEnd/>
                      <a:tailEnd/>
                    </a:ln>
                  </pic:spPr>
                </pic:pic>
              </a:graphicData>
            </a:graphic>
          </wp:anchor>
        </w:drawing>
      </w:r>
    </w:p>
    <w:p w:rsidR="007E79F9" w:rsidRDefault="00CB286A" w:rsidP="007E79F9">
      <w:pPr>
        <w:pStyle w:val="c1"/>
        <w:shd w:val="clear" w:color="auto" w:fill="FFFFFF"/>
        <w:spacing w:before="0" w:beforeAutospacing="0" w:after="0" w:afterAutospacing="0"/>
        <w:ind w:firstLine="710"/>
        <w:jc w:val="center"/>
        <w:rPr>
          <w:rFonts w:ascii="Calibri" w:hAnsi="Calibri" w:cs="Calibri"/>
          <w:color w:val="000000"/>
          <w:sz w:val="22"/>
          <w:szCs w:val="22"/>
        </w:rPr>
      </w:pPr>
      <w:r w:rsidRPr="00CB286A">
        <w:rPr>
          <w:rStyle w:val="c3"/>
          <w:color w:val="000000"/>
          <w:sz w:val="28"/>
          <w:szCs w:val="28"/>
        </w:rPr>
        <w:pict>
          <v:shape id="_x0000_i1027" type="#_x0000_t136" style="width:175.1pt;height:29.45pt" fillcolor="#369" stroked="f">
            <v:shadow on="t" color="#b2b2b2" opacity="52429f" offset="3pt"/>
            <v:textpath style="font-family:&quot;Times New Roman&quot;;v-text-kern:t" trim="t" fitpath="t" string="Древний Рим"/>
          </v:shape>
        </w:pict>
      </w:r>
    </w:p>
    <w:p w:rsidR="00734AF8" w:rsidRDefault="00734AF8" w:rsidP="00734AF8">
      <w:pPr>
        <w:pStyle w:val="c1"/>
        <w:shd w:val="clear" w:color="auto" w:fill="FFFFFF"/>
        <w:spacing w:before="0" w:beforeAutospacing="0" w:after="0" w:afterAutospacing="0"/>
        <w:ind w:firstLine="710"/>
        <w:jc w:val="both"/>
        <w:rPr>
          <w:rStyle w:val="c11"/>
          <w:rFonts w:ascii="Calibri" w:hAnsi="Calibri" w:cs="Calibri"/>
          <w:color w:val="000000"/>
          <w:sz w:val="28"/>
          <w:szCs w:val="28"/>
          <w:shd w:val="clear" w:color="auto" w:fill="FFFFFF"/>
        </w:rPr>
      </w:pPr>
      <w:r>
        <w:rPr>
          <w:rStyle w:val="c5"/>
          <w:color w:val="000000"/>
          <w:sz w:val="28"/>
          <w:szCs w:val="28"/>
          <w:shd w:val="clear" w:color="auto" w:fill="FFFFFF"/>
        </w:rPr>
        <w:t xml:space="preserve">Однажды, 2 тыс. лет назад, в Риме случилось вот что. Учитель гимнастики, звали его </w:t>
      </w:r>
      <w:proofErr w:type="spellStart"/>
      <w:r>
        <w:rPr>
          <w:rStyle w:val="c5"/>
          <w:color w:val="000000"/>
          <w:sz w:val="28"/>
          <w:szCs w:val="28"/>
          <w:shd w:val="clear" w:color="auto" w:fill="FFFFFF"/>
        </w:rPr>
        <w:t>Атциус</w:t>
      </w:r>
      <w:proofErr w:type="spellEnd"/>
      <w:r>
        <w:rPr>
          <w:rStyle w:val="c5"/>
          <w:color w:val="000000"/>
          <w:sz w:val="28"/>
          <w:szCs w:val="28"/>
          <w:shd w:val="clear" w:color="auto" w:fill="FFFFFF"/>
        </w:rPr>
        <w:t xml:space="preserve">, Проходя мимо мясной лавки, обратил внимание на большой бычий пузырь. Надутый воздухом и перевязанный веревкой, он висел над входной дверью для красоты. Ветер трепал пузырь и стукал его об стену, а он отскакивал. Тут </w:t>
      </w:r>
      <w:proofErr w:type="spellStart"/>
      <w:r>
        <w:rPr>
          <w:rStyle w:val="c5"/>
          <w:color w:val="000000"/>
          <w:sz w:val="28"/>
          <w:szCs w:val="28"/>
          <w:shd w:val="clear" w:color="auto" w:fill="FFFFFF"/>
        </w:rPr>
        <w:t>Атциуса</w:t>
      </w:r>
      <w:proofErr w:type="spellEnd"/>
      <w:r>
        <w:rPr>
          <w:rStyle w:val="c5"/>
          <w:color w:val="000000"/>
          <w:sz w:val="28"/>
          <w:szCs w:val="28"/>
          <w:shd w:val="clear" w:color="auto" w:fill="FFFFFF"/>
        </w:rPr>
        <w:t xml:space="preserve"> и осенило. Он купил пузырь, принес домой и обшил его кожей, получился мяч – легкий и прыгучий. Вот таким было открытие!</w:t>
      </w:r>
      <w:r>
        <w:rPr>
          <w:rStyle w:val="c11"/>
          <w:rFonts w:ascii="Calibri" w:hAnsi="Calibri" w:cs="Calibri"/>
          <w:color w:val="000000"/>
          <w:sz w:val="28"/>
          <w:szCs w:val="28"/>
          <w:shd w:val="clear" w:color="auto" w:fill="FFFFFF"/>
        </w:rPr>
        <w:t> </w:t>
      </w:r>
    </w:p>
    <w:p w:rsidR="007E79F9" w:rsidRDefault="007E79F9" w:rsidP="00734AF8">
      <w:pPr>
        <w:pStyle w:val="c1"/>
        <w:shd w:val="clear" w:color="auto" w:fill="FFFFFF"/>
        <w:spacing w:before="0" w:beforeAutospacing="0" w:after="0" w:afterAutospacing="0"/>
        <w:ind w:firstLine="710"/>
        <w:jc w:val="both"/>
        <w:rPr>
          <w:rStyle w:val="c11"/>
          <w:rFonts w:ascii="Calibri" w:hAnsi="Calibri" w:cs="Calibri"/>
          <w:color w:val="000000"/>
          <w:sz w:val="28"/>
          <w:szCs w:val="28"/>
          <w:shd w:val="clear" w:color="auto" w:fill="FFFFFF"/>
        </w:rPr>
      </w:pPr>
    </w:p>
    <w:p w:rsidR="007E79F9" w:rsidRDefault="00CB286A" w:rsidP="007E79F9">
      <w:pPr>
        <w:pStyle w:val="c1"/>
        <w:shd w:val="clear" w:color="auto" w:fill="FFFFFF"/>
        <w:spacing w:before="0" w:beforeAutospacing="0" w:after="0" w:afterAutospacing="0"/>
        <w:ind w:firstLine="710"/>
        <w:jc w:val="center"/>
        <w:rPr>
          <w:rFonts w:ascii="Calibri" w:hAnsi="Calibri" w:cs="Calibri"/>
          <w:color w:val="000000"/>
          <w:sz w:val="22"/>
          <w:szCs w:val="22"/>
        </w:rPr>
      </w:pPr>
      <w:r w:rsidRPr="00CB286A">
        <w:rPr>
          <w:rStyle w:val="c3"/>
          <w:color w:val="000000"/>
          <w:sz w:val="28"/>
          <w:szCs w:val="28"/>
        </w:rPr>
        <w:pict>
          <v:shape id="_x0000_i1028" type="#_x0000_t136" style="width:88.35pt;height:22.9pt" fillcolor="#369" stroked="f">
            <v:shadow on="t" color="#b2b2b2" opacity="52429f" offset="3pt"/>
            <v:textpath style="font-family:&quot;Times New Roman&quot;;v-text-kern:t" trim="t" fitpath="t" string="Египет"/>
          </v:shape>
        </w:pict>
      </w:r>
    </w:p>
    <w:p w:rsidR="00734AF8" w:rsidRDefault="00734AF8" w:rsidP="00734AF8">
      <w:pPr>
        <w:pStyle w:val="c1"/>
        <w:shd w:val="clear" w:color="auto" w:fill="FFFFFF"/>
        <w:spacing w:before="0" w:beforeAutospacing="0" w:after="0" w:afterAutospacing="0"/>
        <w:ind w:firstLine="710"/>
        <w:jc w:val="both"/>
        <w:rPr>
          <w:rStyle w:val="c3"/>
          <w:color w:val="000000"/>
          <w:sz w:val="28"/>
          <w:szCs w:val="28"/>
        </w:rPr>
      </w:pPr>
      <w:proofErr w:type="gramStart"/>
      <w:r>
        <w:rPr>
          <w:rStyle w:val="c3"/>
          <w:color w:val="000000"/>
          <w:sz w:val="28"/>
          <w:szCs w:val="28"/>
        </w:rPr>
        <w:t xml:space="preserve">Мяч, найденный в древних египетских гробницах (3500 г. до н.э.), сшитый из кожи и набитый сухой соломой, а также изображенные на нем </w:t>
      </w:r>
      <w:r w:rsidR="008648EA">
        <w:rPr>
          <w:noProof/>
          <w:color w:val="000000"/>
          <w:sz w:val="28"/>
          <w:szCs w:val="28"/>
        </w:rPr>
        <w:lastRenderedPageBreak/>
        <w:drawing>
          <wp:anchor distT="0" distB="0" distL="114300" distR="114300" simplePos="0" relativeHeight="251659264" behindDoc="0" locked="0" layoutInCell="1" allowOverlap="1">
            <wp:simplePos x="0" y="0"/>
            <wp:positionH relativeFrom="margin">
              <wp:posOffset>-42545</wp:posOffset>
            </wp:positionH>
            <wp:positionV relativeFrom="margin">
              <wp:align>top</wp:align>
            </wp:positionV>
            <wp:extent cx="2252345" cy="2038350"/>
            <wp:effectExtent l="19050" t="0" r="0" b="0"/>
            <wp:wrapSquare wrapText="bothSides"/>
            <wp:docPr id="33" name="Рисунок 33" descr="https://media.istockphoto.com/vectors/the-egyptian-plays-with-a-ball-vector-id104898861?k=20&amp;m=104898861&amp;s=612x612&amp;w=0&amp;h=aYIKPrb-XAu-nw_Et-PE_EtE39CjzjJWNXqwOxuwe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edia.istockphoto.com/vectors/the-egyptian-plays-with-a-ball-vector-id104898861?k=20&amp;m=104898861&amp;s=612x612&amp;w=0&amp;h=aYIKPrb-XAu-nw_Et-PE_EtE39CjzjJWNXqwOxuwe9c="/>
                    <pic:cNvPicPr>
                      <a:picLocks noChangeAspect="1" noChangeArrowheads="1"/>
                    </pic:cNvPicPr>
                  </pic:nvPicPr>
                  <pic:blipFill>
                    <a:blip r:embed="rId5" cstate="print"/>
                    <a:srcRect/>
                    <a:stretch>
                      <a:fillRect/>
                    </a:stretch>
                  </pic:blipFill>
                  <pic:spPr bwMode="auto">
                    <a:xfrm>
                      <a:off x="0" y="0"/>
                      <a:ext cx="2252345" cy="2038350"/>
                    </a:xfrm>
                    <a:prstGeom prst="rect">
                      <a:avLst/>
                    </a:prstGeom>
                    <a:noFill/>
                    <a:ln w="9525">
                      <a:noFill/>
                      <a:miter lim="800000"/>
                      <a:headEnd/>
                      <a:tailEnd/>
                    </a:ln>
                  </pic:spPr>
                </pic:pic>
              </a:graphicData>
            </a:graphic>
          </wp:anchor>
        </w:drawing>
      </w:r>
      <w:r>
        <w:rPr>
          <w:rStyle w:val="c3"/>
          <w:color w:val="000000"/>
          <w:sz w:val="28"/>
          <w:szCs w:val="28"/>
        </w:rPr>
        <w:t>рельефы говорят о том, что мяч и игры с мячом использовались для веселого времяпровождения.</w:t>
      </w:r>
      <w:proofErr w:type="gramEnd"/>
      <w:r>
        <w:rPr>
          <w:rStyle w:val="c3"/>
          <w:color w:val="000000"/>
          <w:sz w:val="28"/>
          <w:szCs w:val="28"/>
        </w:rPr>
        <w:t xml:space="preserve"> Такими мячами играли дети фараонов и их подданных. А в египетском «футболе» каждая из двух команд играла на стороне своих богов. И победы одерживали не ради собственной славы, а во имя богов. Мяч у них был из дерева, а загоняли его в ворота изогнутыми палками. Были в Египте также мячи из кожи и коры деревьев. А мяч из хрупкого песчаника можно было только осторожно перебрасывать друг другу — от удара о землю он мог разбиться.</w:t>
      </w:r>
    </w:p>
    <w:p w:rsidR="007E79F9" w:rsidRDefault="007E79F9" w:rsidP="00734AF8">
      <w:pPr>
        <w:pStyle w:val="c1"/>
        <w:shd w:val="clear" w:color="auto" w:fill="FFFFFF"/>
        <w:spacing w:before="0" w:beforeAutospacing="0" w:after="0" w:afterAutospacing="0"/>
        <w:ind w:firstLine="710"/>
        <w:jc w:val="both"/>
        <w:rPr>
          <w:rStyle w:val="c3"/>
          <w:color w:val="000000"/>
          <w:sz w:val="28"/>
          <w:szCs w:val="28"/>
        </w:rPr>
      </w:pPr>
    </w:p>
    <w:p w:rsidR="007E79F9" w:rsidRDefault="00CB286A" w:rsidP="007E79F9">
      <w:pPr>
        <w:pStyle w:val="c1"/>
        <w:shd w:val="clear" w:color="auto" w:fill="FFFFFF"/>
        <w:spacing w:before="0" w:beforeAutospacing="0" w:after="0" w:afterAutospacing="0"/>
        <w:ind w:firstLine="710"/>
        <w:jc w:val="center"/>
        <w:rPr>
          <w:rFonts w:ascii="Calibri" w:hAnsi="Calibri" w:cs="Calibri"/>
          <w:color w:val="000000"/>
          <w:sz w:val="22"/>
          <w:szCs w:val="22"/>
        </w:rPr>
      </w:pPr>
      <w:r w:rsidRPr="00CB286A">
        <w:rPr>
          <w:rStyle w:val="c3"/>
          <w:color w:val="000000"/>
          <w:sz w:val="28"/>
          <w:szCs w:val="28"/>
        </w:rPr>
        <w:pict>
          <v:shape id="_x0000_i1029" type="#_x0000_t136" style="width:165.25pt;height:24.55pt" fillcolor="#369" stroked="f">
            <v:shadow on="t" color="#b2b2b2" opacity="52429f" offset="3pt"/>
            <v:textpath style="font-family:&quot;Times New Roman&quot;;v-text-kern:t" trim="t" fitpath="t" string="народы севера"/>
          </v:shape>
        </w:pict>
      </w:r>
    </w:p>
    <w:p w:rsidR="00734AF8" w:rsidRDefault="00734AF8" w:rsidP="00734AF8">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У эскимосов игра в мяч тоже была обрядовым действом, которое совершалось во время празднества, знаменующего победу над зловредным мифическим существом по имени Седа.</w:t>
      </w:r>
    </w:p>
    <w:p w:rsidR="007E79F9" w:rsidRDefault="007E79F9" w:rsidP="00734AF8">
      <w:pPr>
        <w:pStyle w:val="c1"/>
        <w:shd w:val="clear" w:color="auto" w:fill="FFFFFF"/>
        <w:spacing w:before="0" w:beforeAutospacing="0" w:after="0" w:afterAutospacing="0"/>
        <w:ind w:firstLine="710"/>
        <w:jc w:val="both"/>
        <w:rPr>
          <w:rStyle w:val="c3"/>
          <w:color w:val="000000"/>
          <w:sz w:val="28"/>
          <w:szCs w:val="28"/>
        </w:rPr>
      </w:pPr>
    </w:p>
    <w:p w:rsidR="007E79F9" w:rsidRDefault="00CB286A" w:rsidP="007E79F9">
      <w:pPr>
        <w:pStyle w:val="c1"/>
        <w:shd w:val="clear" w:color="auto" w:fill="FFFFFF"/>
        <w:spacing w:before="0" w:beforeAutospacing="0" w:after="0" w:afterAutospacing="0"/>
        <w:ind w:firstLine="710"/>
        <w:jc w:val="center"/>
        <w:rPr>
          <w:rFonts w:ascii="Calibri" w:hAnsi="Calibri" w:cs="Calibri"/>
          <w:color w:val="000000"/>
          <w:sz w:val="22"/>
          <w:szCs w:val="22"/>
        </w:rPr>
      </w:pPr>
      <w:r w:rsidRPr="00CB286A">
        <w:rPr>
          <w:rStyle w:val="c3"/>
          <w:color w:val="000000"/>
          <w:sz w:val="28"/>
          <w:szCs w:val="28"/>
        </w:rPr>
        <w:pict>
          <v:shape id="_x0000_i1030" type="#_x0000_t136" style="width:106.35pt;height:29.45pt" fillcolor="#369" stroked="f">
            <v:shadow on="t" color="#b2b2b2" opacity="52429f" offset="3pt"/>
            <v:textpath style="font-family:&quot;Times New Roman&quot;;v-text-kern:t" trim="t" fitpath="t" string="Америка"/>
          </v:shape>
        </w:pict>
      </w:r>
    </w:p>
    <w:p w:rsidR="00734AF8" w:rsidRDefault="00734AF8" w:rsidP="00734AF8">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Мяч из резины «прискакал» в Европу из Центральной Америки. Местные индейцы делали его из смолы, которую добывали из разрезов коры деревьев и называли «</w:t>
      </w:r>
      <w:proofErr w:type="spellStart"/>
      <w:r>
        <w:rPr>
          <w:rStyle w:val="c3"/>
          <w:color w:val="000000"/>
          <w:sz w:val="28"/>
          <w:szCs w:val="28"/>
        </w:rPr>
        <w:t>кааочу</w:t>
      </w:r>
      <w:proofErr w:type="spellEnd"/>
      <w:r>
        <w:rPr>
          <w:rStyle w:val="c3"/>
          <w:color w:val="000000"/>
          <w:sz w:val="28"/>
          <w:szCs w:val="28"/>
        </w:rPr>
        <w:t>» (от слов «</w:t>
      </w:r>
      <w:proofErr w:type="spellStart"/>
      <w:r>
        <w:rPr>
          <w:rStyle w:val="c3"/>
          <w:color w:val="000000"/>
          <w:sz w:val="28"/>
          <w:szCs w:val="28"/>
        </w:rPr>
        <w:t>каа</w:t>
      </w:r>
      <w:proofErr w:type="spellEnd"/>
      <w:r>
        <w:rPr>
          <w:rStyle w:val="c3"/>
          <w:color w:val="000000"/>
          <w:sz w:val="28"/>
          <w:szCs w:val="28"/>
        </w:rPr>
        <w:t>» — дерево и «</w:t>
      </w:r>
      <w:proofErr w:type="spellStart"/>
      <w:r>
        <w:rPr>
          <w:rStyle w:val="c3"/>
          <w:color w:val="000000"/>
          <w:sz w:val="28"/>
          <w:szCs w:val="28"/>
        </w:rPr>
        <w:t>очу</w:t>
      </w:r>
      <w:proofErr w:type="spellEnd"/>
      <w:r>
        <w:rPr>
          <w:rStyle w:val="c3"/>
          <w:color w:val="000000"/>
          <w:sz w:val="28"/>
          <w:szCs w:val="28"/>
        </w:rPr>
        <w:t>» — «плакать»). Нам эта смола известна под названием «каучук». Каучуковый мяч попался на глаза путешественнику Христофору Колумбу. Знаменитый мореплаватель удивился, увидев, что большой и тяжелый мяч так высоко подскакивает при ударе о землю. Матросы Колумба привезли мяч в Испанию, и упругий колобок быстро раскатился по всему цивилизованному миру. Между прочим, игра американских индейцев с каучуковым мячом была на самом деле ритуальным действом. Причем далеко не безобидным. Игра заканчивалась жертвоприношением, а в жертву приносили капитана проигравшей команды.</w:t>
      </w:r>
    </w:p>
    <w:p w:rsidR="007E79F9" w:rsidRDefault="007E79F9" w:rsidP="00734AF8">
      <w:pPr>
        <w:pStyle w:val="c1"/>
        <w:shd w:val="clear" w:color="auto" w:fill="FFFFFF"/>
        <w:spacing w:before="0" w:beforeAutospacing="0" w:after="0" w:afterAutospacing="0"/>
        <w:ind w:firstLine="710"/>
        <w:jc w:val="both"/>
        <w:rPr>
          <w:rStyle w:val="c3"/>
          <w:color w:val="000000"/>
          <w:sz w:val="28"/>
          <w:szCs w:val="28"/>
        </w:rPr>
      </w:pPr>
    </w:p>
    <w:p w:rsidR="007E79F9" w:rsidRDefault="00CB286A" w:rsidP="007E79F9">
      <w:pPr>
        <w:pStyle w:val="c1"/>
        <w:shd w:val="clear" w:color="auto" w:fill="FFFFFF"/>
        <w:spacing w:before="0" w:beforeAutospacing="0" w:after="0" w:afterAutospacing="0"/>
        <w:ind w:firstLine="710"/>
        <w:jc w:val="center"/>
        <w:rPr>
          <w:rFonts w:ascii="Calibri" w:hAnsi="Calibri" w:cs="Calibri"/>
          <w:color w:val="000000"/>
          <w:sz w:val="22"/>
          <w:szCs w:val="22"/>
        </w:rPr>
      </w:pPr>
      <w:r w:rsidRPr="00CB286A">
        <w:rPr>
          <w:rStyle w:val="c3"/>
          <w:color w:val="000000"/>
          <w:sz w:val="28"/>
          <w:szCs w:val="28"/>
        </w:rPr>
        <w:pict>
          <v:shape id="_x0000_i1031" type="#_x0000_t136" style="width:116.2pt;height:24.55pt" fillcolor="#369" stroked="f">
            <v:shadow on="t" color="#b2b2b2" opacity="52429f" offset="3pt"/>
            <v:textpath style="font-family:&quot;Times New Roman&quot;;v-text-kern:t" trim="t" fitpath="t" string="Япония "/>
          </v:shape>
        </w:pict>
      </w:r>
      <w:r w:rsidR="008C4CCA">
        <w:rPr>
          <w:noProof/>
        </w:rPr>
        <w:drawing>
          <wp:anchor distT="0" distB="0" distL="114300" distR="114300" simplePos="0" relativeHeight="251660288" behindDoc="0" locked="0" layoutInCell="1" allowOverlap="1">
            <wp:simplePos x="3381375" y="7591425"/>
            <wp:positionH relativeFrom="margin">
              <wp:align>right</wp:align>
            </wp:positionH>
            <wp:positionV relativeFrom="margin">
              <wp:align>bottom</wp:align>
            </wp:positionV>
            <wp:extent cx="3276600" cy="1847850"/>
            <wp:effectExtent l="19050" t="0" r="0" b="0"/>
            <wp:wrapSquare wrapText="bothSides"/>
            <wp:docPr id="39" name="Рисунок 39" descr="Мари - мяч для игры кэм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Мари - мяч для игры кэмари"/>
                    <pic:cNvPicPr>
                      <a:picLocks noChangeAspect="1" noChangeArrowheads="1"/>
                    </pic:cNvPicPr>
                  </pic:nvPicPr>
                  <pic:blipFill>
                    <a:blip r:embed="rId6" cstate="print"/>
                    <a:srcRect/>
                    <a:stretch>
                      <a:fillRect/>
                    </a:stretch>
                  </pic:blipFill>
                  <pic:spPr bwMode="auto">
                    <a:xfrm>
                      <a:off x="0" y="0"/>
                      <a:ext cx="3276600" cy="1847850"/>
                    </a:xfrm>
                    <a:prstGeom prst="rect">
                      <a:avLst/>
                    </a:prstGeom>
                    <a:noFill/>
                    <a:ln w="9525">
                      <a:noFill/>
                      <a:miter lim="800000"/>
                      <a:headEnd/>
                      <a:tailEnd/>
                    </a:ln>
                  </pic:spPr>
                </pic:pic>
              </a:graphicData>
            </a:graphic>
          </wp:anchor>
        </w:drawing>
      </w:r>
    </w:p>
    <w:p w:rsidR="00734AF8" w:rsidRDefault="00734AF8" w:rsidP="00734AF8">
      <w:pPr>
        <w:pStyle w:val="c1"/>
        <w:shd w:val="clear" w:color="auto" w:fill="FFFFFF"/>
        <w:spacing w:before="0" w:beforeAutospacing="0" w:after="0" w:afterAutospacing="0"/>
        <w:ind w:firstLine="710"/>
        <w:jc w:val="both"/>
        <w:rPr>
          <w:rStyle w:val="c3"/>
          <w:color w:val="000000"/>
          <w:sz w:val="28"/>
          <w:szCs w:val="28"/>
        </w:rPr>
      </w:pPr>
      <w:r>
        <w:rPr>
          <w:rStyle w:val="c5"/>
          <w:color w:val="000000"/>
          <w:sz w:val="28"/>
          <w:szCs w:val="28"/>
        </w:rPr>
        <w:t>До сегодняшнего дня в некоторых странах, наряду с современными резиновыми, кожаными, надувными мячами, сохранились мячи, изготовленные «по старинному рецепту». В Японии есть любимая игрушка — маленький пестрый мячик «</w:t>
      </w:r>
      <w:proofErr w:type="spellStart"/>
      <w:r>
        <w:rPr>
          <w:rStyle w:val="c5"/>
          <w:color w:val="000000"/>
          <w:sz w:val="28"/>
          <w:szCs w:val="28"/>
        </w:rPr>
        <w:t>тэмари</w:t>
      </w:r>
      <w:proofErr w:type="spellEnd"/>
      <w:r>
        <w:rPr>
          <w:rStyle w:val="c5"/>
          <w:color w:val="000000"/>
          <w:sz w:val="28"/>
          <w:szCs w:val="28"/>
        </w:rPr>
        <w:t xml:space="preserve">». Дети </w:t>
      </w:r>
      <w:r>
        <w:rPr>
          <w:rStyle w:val="c5"/>
          <w:color w:val="000000"/>
          <w:sz w:val="28"/>
          <w:szCs w:val="28"/>
        </w:rPr>
        <w:lastRenderedPageBreak/>
        <w:t>играют ими с наступлением весны, приветствуя первые солнечные деньки — память о том, что когда-то мяч был символом солнца. Мячик «</w:t>
      </w:r>
      <w:proofErr w:type="spellStart"/>
      <w:r>
        <w:rPr>
          <w:rStyle w:val="c5"/>
          <w:color w:val="000000"/>
          <w:sz w:val="28"/>
          <w:szCs w:val="28"/>
        </w:rPr>
        <w:t>тэмари</w:t>
      </w:r>
      <w:proofErr w:type="spellEnd"/>
      <w:r>
        <w:rPr>
          <w:rStyle w:val="c5"/>
          <w:color w:val="000000"/>
          <w:sz w:val="28"/>
          <w:szCs w:val="28"/>
        </w:rPr>
        <w:t>» выточен из дерева и оплетен разноцветными </w:t>
      </w:r>
      <w:r>
        <w:rPr>
          <w:rStyle w:val="c3"/>
          <w:color w:val="000000"/>
          <w:sz w:val="28"/>
          <w:szCs w:val="28"/>
        </w:rPr>
        <w:t>шелковыми нитями, образующими красивые узоры.</w:t>
      </w:r>
    </w:p>
    <w:p w:rsidR="007E79F9" w:rsidRDefault="007E79F9" w:rsidP="00734AF8">
      <w:pPr>
        <w:pStyle w:val="c1"/>
        <w:shd w:val="clear" w:color="auto" w:fill="FFFFFF"/>
        <w:spacing w:before="0" w:beforeAutospacing="0" w:after="0" w:afterAutospacing="0"/>
        <w:ind w:firstLine="710"/>
        <w:jc w:val="both"/>
        <w:rPr>
          <w:rStyle w:val="c3"/>
          <w:color w:val="000000"/>
          <w:sz w:val="28"/>
          <w:szCs w:val="28"/>
        </w:rPr>
      </w:pPr>
    </w:p>
    <w:p w:rsidR="007E79F9" w:rsidRDefault="00CB286A" w:rsidP="007E79F9">
      <w:pPr>
        <w:pStyle w:val="c1"/>
        <w:shd w:val="clear" w:color="auto" w:fill="FFFFFF"/>
        <w:spacing w:before="0" w:beforeAutospacing="0" w:after="0" w:afterAutospacing="0"/>
        <w:ind w:firstLine="710"/>
        <w:jc w:val="center"/>
        <w:rPr>
          <w:rFonts w:ascii="Calibri" w:hAnsi="Calibri" w:cs="Calibri"/>
          <w:color w:val="000000"/>
          <w:sz w:val="22"/>
          <w:szCs w:val="22"/>
        </w:rPr>
      </w:pPr>
      <w:r w:rsidRPr="00CB286A">
        <w:rPr>
          <w:rStyle w:val="c3"/>
          <w:color w:val="000000"/>
          <w:sz w:val="28"/>
          <w:szCs w:val="28"/>
        </w:rPr>
        <w:pict>
          <v:shape id="_x0000_i1032" type="#_x0000_t136" style="width:142.35pt;height:29.45pt" fillcolor="#369" stroked="f">
            <v:shadow on="t" color="#b2b2b2" opacity="52429f" offset="3pt"/>
            <v:textpath style="font-family:&quot;Times New Roman&quot;;v-text-kern:t" trim="t" fitpath="t" string="Древняя Русь"/>
          </v:shape>
        </w:pict>
      </w:r>
    </w:p>
    <w:p w:rsidR="00734AF8" w:rsidRDefault="00734AF8" w:rsidP="00734AF8">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Игры с мячом знали еще в Древней Руси. Об этом свидетельствуют археологические находки. При раскопках Новгорода, Пскова, Москвы и других древних городов в слоях 10-16 веков найдено множество кожаных мячей. Добротное качество исполнения этих мячей говорит о том, что их делали ремесленники-сапожники.</w:t>
      </w:r>
    </w:p>
    <w:p w:rsidR="00734AF8" w:rsidRDefault="00734AF8" w:rsidP="007E79F9">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У историка И.Е. Забелина, изучавшего царские описи 17 века, можно прочесть такую запись: «</w:t>
      </w:r>
      <w:proofErr w:type="spellStart"/>
      <w:r>
        <w:rPr>
          <w:rStyle w:val="c3"/>
          <w:color w:val="000000"/>
          <w:sz w:val="28"/>
          <w:szCs w:val="28"/>
        </w:rPr>
        <w:t>Мечики</w:t>
      </w:r>
      <w:proofErr w:type="spellEnd"/>
      <w:r>
        <w:rPr>
          <w:rStyle w:val="c3"/>
          <w:color w:val="000000"/>
          <w:sz w:val="28"/>
          <w:szCs w:val="28"/>
        </w:rPr>
        <w:t xml:space="preserve"> появились у царевен рано. </w:t>
      </w:r>
      <w:proofErr w:type="spellStart"/>
      <w:r>
        <w:rPr>
          <w:rStyle w:val="c3"/>
          <w:color w:val="000000"/>
          <w:sz w:val="28"/>
          <w:szCs w:val="28"/>
        </w:rPr>
        <w:t>Въ</w:t>
      </w:r>
      <w:proofErr w:type="spellEnd"/>
      <w:r>
        <w:rPr>
          <w:rStyle w:val="c3"/>
          <w:color w:val="000000"/>
          <w:sz w:val="28"/>
          <w:szCs w:val="28"/>
        </w:rPr>
        <w:t xml:space="preserve"> 1627 г. Авг. 22…».Старинные мячи</w:t>
      </w:r>
      <w:r w:rsidR="007E79F9">
        <w:rPr>
          <w:rStyle w:val="c3"/>
          <w:color w:val="000000"/>
          <w:sz w:val="28"/>
          <w:szCs w:val="28"/>
        </w:rPr>
        <w:t xml:space="preserve"> были </w:t>
      </w:r>
      <w:r>
        <w:rPr>
          <w:rStyle w:val="c3"/>
          <w:color w:val="000000"/>
          <w:sz w:val="28"/>
          <w:szCs w:val="28"/>
        </w:rPr>
        <w:t xml:space="preserve"> сделаны из хорошо продубленной кожи, что предохраняло изделие от намокания. </w:t>
      </w:r>
    </w:p>
    <w:p w:rsidR="008C4CCA" w:rsidRPr="007E79F9" w:rsidRDefault="008C4CCA" w:rsidP="007E79F9">
      <w:pPr>
        <w:pStyle w:val="c1"/>
        <w:shd w:val="clear" w:color="auto" w:fill="FFFFFF"/>
        <w:spacing w:before="0" w:beforeAutospacing="0" w:after="0" w:afterAutospacing="0"/>
        <w:ind w:firstLine="710"/>
        <w:jc w:val="both"/>
        <w:rPr>
          <w:rStyle w:val="c3"/>
          <w:rFonts w:ascii="Calibri" w:hAnsi="Calibri" w:cs="Calibri"/>
          <w:color w:val="000000"/>
          <w:sz w:val="22"/>
          <w:szCs w:val="22"/>
        </w:rPr>
      </w:pPr>
    </w:p>
    <w:p w:rsidR="001475CC" w:rsidRDefault="001475CC" w:rsidP="001475CC">
      <w:pPr>
        <w:pStyle w:val="c1"/>
        <w:shd w:val="clear" w:color="auto" w:fill="FFFFFF"/>
        <w:spacing w:before="0" w:beforeAutospacing="0" w:after="0" w:afterAutospacing="0"/>
        <w:ind w:firstLine="710"/>
        <w:jc w:val="both"/>
        <w:rPr>
          <w:rFonts w:ascii="Calibri" w:hAnsi="Calibri" w:cs="Calibri"/>
          <w:color w:val="000000"/>
          <w:sz w:val="22"/>
          <w:szCs w:val="22"/>
        </w:rPr>
      </w:pPr>
    </w:p>
    <w:p w:rsidR="007E79F9" w:rsidRDefault="00734AF8" w:rsidP="007E79F9">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Современный мир поражает обилием мячей различного назначения. Это прекрасный универсальный подарок даже тем, кто не особо увлекается спортом. В каждом виде спорта используется свой вариант. Они делаются из разных материалов, но форма всегда круглая. Разные мячи применяются для игры в волейбол, баскетбол, футбол, теннис, водное поло, регби и другие игры. </w:t>
      </w:r>
    </w:p>
    <w:p w:rsidR="00734AF8" w:rsidRPr="008C4CCA" w:rsidRDefault="00734AF8" w:rsidP="007E79F9">
      <w:pPr>
        <w:pStyle w:val="c1"/>
        <w:shd w:val="clear" w:color="auto" w:fill="FFFFFF"/>
        <w:spacing w:before="0" w:beforeAutospacing="0" w:after="0" w:afterAutospacing="0"/>
        <w:jc w:val="both"/>
        <w:rPr>
          <w:b/>
          <w:sz w:val="28"/>
          <w:szCs w:val="28"/>
        </w:rPr>
      </w:pPr>
      <w:r w:rsidRPr="008C4CCA">
        <w:rPr>
          <w:rStyle w:val="c3"/>
          <w:b/>
          <w:sz w:val="28"/>
          <w:szCs w:val="28"/>
        </w:rPr>
        <w:t>У каждой из них - своя история.</w:t>
      </w:r>
    </w:p>
    <w:p w:rsidR="001475CC" w:rsidRDefault="001475CC" w:rsidP="00734AF8">
      <w:pPr>
        <w:spacing w:after="0" w:line="240" w:lineRule="auto"/>
        <w:textAlignment w:val="top"/>
        <w:outlineLvl w:val="0"/>
        <w:rPr>
          <w:rFonts w:ascii="Segoe UI" w:eastAsia="Times New Roman" w:hAnsi="Segoe UI" w:cs="Segoe UI"/>
          <w:b/>
          <w:bCs/>
          <w:color w:val="00AEEF"/>
          <w:kern w:val="36"/>
          <w:sz w:val="48"/>
          <w:szCs w:val="48"/>
          <w:lang w:eastAsia="ru-RU"/>
        </w:rPr>
      </w:pPr>
    </w:p>
    <w:p w:rsidR="001475CC" w:rsidRDefault="008C4CCA" w:rsidP="008C4CCA">
      <w:pPr>
        <w:spacing w:after="0" w:line="240" w:lineRule="auto"/>
        <w:jc w:val="center"/>
        <w:textAlignment w:val="top"/>
        <w:outlineLvl w:val="0"/>
        <w:rPr>
          <w:rFonts w:ascii="Segoe UI" w:eastAsia="Times New Roman" w:hAnsi="Segoe UI" w:cs="Segoe UI"/>
          <w:b/>
          <w:bCs/>
          <w:color w:val="00AEEF"/>
          <w:kern w:val="36"/>
          <w:sz w:val="48"/>
          <w:szCs w:val="48"/>
          <w:lang w:eastAsia="ru-RU"/>
        </w:rPr>
      </w:pPr>
      <w:r>
        <w:rPr>
          <w:noProof/>
          <w:lang w:eastAsia="ru-RU"/>
        </w:rPr>
        <w:drawing>
          <wp:inline distT="0" distB="0" distL="0" distR="0">
            <wp:extent cx="4645025" cy="2903141"/>
            <wp:effectExtent l="19050" t="0" r="3175" b="0"/>
            <wp:docPr id="1" name="Рисунок 42" descr="https://sportishka.com/uploads/posts/2022-11/1667512421_12-sportishka-com-p-vidi-myachei-vkontakt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portishka.com/uploads/posts/2022-11/1667512421_12-sportishka-com-p-vidi-myachei-vkontakte-14.jpg"/>
                    <pic:cNvPicPr>
                      <a:picLocks noChangeAspect="1" noChangeArrowheads="1"/>
                    </pic:cNvPicPr>
                  </pic:nvPicPr>
                  <pic:blipFill>
                    <a:blip r:embed="rId7" cstate="print"/>
                    <a:srcRect/>
                    <a:stretch>
                      <a:fillRect/>
                    </a:stretch>
                  </pic:blipFill>
                  <pic:spPr bwMode="auto">
                    <a:xfrm>
                      <a:off x="0" y="0"/>
                      <a:ext cx="4645025" cy="2903141"/>
                    </a:xfrm>
                    <a:prstGeom prst="rect">
                      <a:avLst/>
                    </a:prstGeom>
                    <a:noFill/>
                    <a:ln w="9525">
                      <a:noFill/>
                      <a:miter lim="800000"/>
                      <a:headEnd/>
                      <a:tailEnd/>
                    </a:ln>
                  </pic:spPr>
                </pic:pic>
              </a:graphicData>
            </a:graphic>
          </wp:inline>
        </w:drawing>
      </w:r>
    </w:p>
    <w:p w:rsidR="008C4CCA" w:rsidRDefault="008C4CCA" w:rsidP="00734AF8">
      <w:pPr>
        <w:spacing w:after="0" w:line="240" w:lineRule="auto"/>
        <w:textAlignment w:val="top"/>
        <w:outlineLvl w:val="0"/>
        <w:rPr>
          <w:rFonts w:ascii="Segoe UI" w:eastAsia="Times New Roman" w:hAnsi="Segoe UI" w:cs="Segoe UI"/>
          <w:b/>
          <w:bCs/>
          <w:color w:val="00AEEF"/>
          <w:kern w:val="36"/>
          <w:sz w:val="48"/>
          <w:szCs w:val="48"/>
          <w:lang w:eastAsia="ru-RU"/>
        </w:rPr>
      </w:pPr>
    </w:p>
    <w:p w:rsidR="008C4CCA" w:rsidRDefault="008C4CCA" w:rsidP="00734AF8">
      <w:pPr>
        <w:spacing w:after="0" w:line="240" w:lineRule="auto"/>
        <w:textAlignment w:val="top"/>
        <w:outlineLvl w:val="0"/>
        <w:rPr>
          <w:rFonts w:ascii="Segoe UI" w:eastAsia="Times New Roman" w:hAnsi="Segoe UI" w:cs="Segoe UI"/>
          <w:b/>
          <w:bCs/>
          <w:color w:val="00AEEF"/>
          <w:kern w:val="36"/>
          <w:sz w:val="48"/>
          <w:szCs w:val="48"/>
          <w:lang w:eastAsia="ru-RU"/>
        </w:rPr>
      </w:pPr>
    </w:p>
    <w:p w:rsidR="00734AF8" w:rsidRPr="00734AF8" w:rsidRDefault="00734AF8" w:rsidP="00734AF8">
      <w:pPr>
        <w:spacing w:after="0" w:line="240" w:lineRule="auto"/>
        <w:textAlignment w:val="top"/>
        <w:outlineLvl w:val="0"/>
        <w:rPr>
          <w:rFonts w:ascii="Segoe UI" w:eastAsia="Times New Roman" w:hAnsi="Segoe UI" w:cs="Segoe UI"/>
          <w:b/>
          <w:bCs/>
          <w:color w:val="00AEEF"/>
          <w:kern w:val="36"/>
          <w:sz w:val="48"/>
          <w:szCs w:val="48"/>
          <w:lang w:eastAsia="ru-RU"/>
        </w:rPr>
      </w:pPr>
      <w:r w:rsidRPr="00734AF8">
        <w:rPr>
          <w:rFonts w:ascii="Segoe UI" w:eastAsia="Times New Roman" w:hAnsi="Segoe UI" w:cs="Segoe UI"/>
          <w:b/>
          <w:bCs/>
          <w:color w:val="00AEEF"/>
          <w:kern w:val="36"/>
          <w:sz w:val="48"/>
          <w:szCs w:val="48"/>
          <w:lang w:eastAsia="ru-RU"/>
        </w:rPr>
        <w:lastRenderedPageBreak/>
        <w:t>Игры с мячом, как средство физического развития и оздоровл</w:t>
      </w:r>
      <w:r w:rsidR="00A0495B">
        <w:rPr>
          <w:rFonts w:ascii="Segoe UI" w:eastAsia="Times New Roman" w:hAnsi="Segoe UI" w:cs="Segoe UI"/>
          <w:b/>
          <w:bCs/>
          <w:color w:val="00AEEF"/>
          <w:kern w:val="36"/>
          <w:sz w:val="48"/>
          <w:szCs w:val="48"/>
          <w:lang w:eastAsia="ru-RU"/>
        </w:rPr>
        <w:t>ения детей дошкольного возраста</w:t>
      </w:r>
    </w:p>
    <w:p w:rsidR="00E20F02"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ascii="Tahoma" w:eastAsia="Times New Roman" w:hAnsi="Tahoma" w:cs="Tahoma"/>
          <w:color w:val="464646"/>
          <w:sz w:val="24"/>
          <w:szCs w:val="24"/>
          <w:lang w:eastAsia="ru-RU"/>
        </w:rPr>
        <w:br/>
      </w:r>
      <w:r w:rsidRPr="00E20F02">
        <w:rPr>
          <w:rFonts w:eastAsia="Times New Roman" w:cstheme="minorHAnsi"/>
          <w:bCs/>
          <w:color w:val="464646"/>
          <w:sz w:val="28"/>
          <w:szCs w:val="24"/>
          <w:lang w:eastAsia="ru-RU"/>
        </w:rPr>
        <w:t>Дошкольный возраст</w:t>
      </w:r>
      <w:r w:rsidRPr="00E20F02">
        <w:rPr>
          <w:rFonts w:eastAsia="Times New Roman" w:cstheme="minorHAnsi"/>
          <w:color w:val="464646"/>
          <w:sz w:val="28"/>
          <w:szCs w:val="24"/>
          <w:lang w:eastAsia="ru-RU"/>
        </w:rPr>
        <w:t> - один из наиболее ответственных периодов в жизни каждого человека. Именно в этом </w:t>
      </w:r>
      <w:r w:rsidRPr="00E20F02">
        <w:rPr>
          <w:rFonts w:eastAsia="Times New Roman" w:cstheme="minorHAnsi"/>
          <w:bCs/>
          <w:color w:val="464646"/>
          <w:sz w:val="28"/>
          <w:szCs w:val="24"/>
          <w:lang w:eastAsia="ru-RU"/>
        </w:rPr>
        <w:t>возрастном</w:t>
      </w:r>
      <w:r w:rsidRPr="00E20F02">
        <w:rPr>
          <w:rFonts w:eastAsia="Times New Roman" w:cstheme="minorHAnsi"/>
          <w:color w:val="464646"/>
          <w:sz w:val="28"/>
          <w:szCs w:val="24"/>
          <w:lang w:eastAsia="ru-RU"/>
        </w:rPr>
        <w:t> периоде закладываются основы здоровья, правильного </w:t>
      </w:r>
      <w:r w:rsidRPr="00E20F02">
        <w:rPr>
          <w:rFonts w:eastAsia="Times New Roman" w:cstheme="minorHAnsi"/>
          <w:bCs/>
          <w:color w:val="464646"/>
          <w:sz w:val="28"/>
          <w:szCs w:val="24"/>
          <w:lang w:eastAsia="ru-RU"/>
        </w:rPr>
        <w:t>физического развития</w:t>
      </w:r>
      <w:r w:rsidRPr="00E20F02">
        <w:rPr>
          <w:rFonts w:eastAsia="Times New Roman" w:cstheme="minorHAnsi"/>
          <w:color w:val="464646"/>
          <w:sz w:val="28"/>
          <w:szCs w:val="24"/>
          <w:lang w:eastAsia="ru-RU"/>
        </w:rPr>
        <w:t>, происходит становление двигательных способностей, формируется интерес к </w:t>
      </w:r>
      <w:r w:rsidRPr="00E20F02">
        <w:rPr>
          <w:rFonts w:eastAsia="Times New Roman" w:cstheme="minorHAnsi"/>
          <w:bCs/>
          <w:color w:val="464646"/>
          <w:sz w:val="28"/>
          <w:szCs w:val="24"/>
          <w:lang w:eastAsia="ru-RU"/>
        </w:rPr>
        <w:t>физической культуре и спорту</w:t>
      </w:r>
      <w:r w:rsidRPr="00E20F02">
        <w:rPr>
          <w:rFonts w:eastAsia="Times New Roman" w:cstheme="minorHAnsi"/>
          <w:color w:val="464646"/>
          <w:sz w:val="28"/>
          <w:szCs w:val="24"/>
          <w:lang w:eastAsia="ru-RU"/>
        </w:rPr>
        <w:t>, </w:t>
      </w:r>
      <w:r w:rsidRPr="00E20F02">
        <w:rPr>
          <w:rFonts w:eastAsia="Times New Roman" w:cstheme="minorHAnsi"/>
          <w:bCs/>
          <w:color w:val="464646"/>
          <w:sz w:val="28"/>
          <w:szCs w:val="24"/>
          <w:lang w:eastAsia="ru-RU"/>
        </w:rPr>
        <w:t>воспитываются личностные</w:t>
      </w:r>
      <w:r w:rsidRPr="00E20F02">
        <w:rPr>
          <w:rFonts w:eastAsia="Times New Roman" w:cstheme="minorHAnsi"/>
          <w:color w:val="464646"/>
          <w:sz w:val="28"/>
          <w:szCs w:val="24"/>
          <w:lang w:eastAsia="ru-RU"/>
        </w:rPr>
        <w:t>, морально-волевые и поведенческие качества. В настоящее время забота о </w:t>
      </w:r>
      <w:r w:rsidRPr="00E20F02">
        <w:rPr>
          <w:rFonts w:eastAsia="Times New Roman" w:cstheme="minorHAnsi"/>
          <w:bCs/>
          <w:color w:val="464646"/>
          <w:sz w:val="28"/>
          <w:szCs w:val="24"/>
          <w:lang w:eastAsia="ru-RU"/>
        </w:rPr>
        <w:t>физическом развитии и здоровье детей</w:t>
      </w:r>
      <w:r w:rsidRPr="00E20F02">
        <w:rPr>
          <w:rFonts w:eastAsia="Times New Roman" w:cstheme="minorHAnsi"/>
          <w:color w:val="464646"/>
          <w:sz w:val="28"/>
          <w:szCs w:val="24"/>
          <w:lang w:eastAsia="ru-RU"/>
        </w:rPr>
        <w:t> стала занимать во всем мире приоритетные позиции.</w:t>
      </w:r>
      <w:r w:rsidR="00E20F02">
        <w:rPr>
          <w:noProof/>
          <w:lang w:eastAsia="ru-RU"/>
        </w:rPr>
        <w:drawing>
          <wp:anchor distT="0" distB="0" distL="114300" distR="114300" simplePos="0" relativeHeight="251661312" behindDoc="0" locked="0" layoutInCell="1" allowOverlap="1">
            <wp:simplePos x="1102783" y="4052711"/>
            <wp:positionH relativeFrom="margin">
              <wp:align>right</wp:align>
            </wp:positionH>
            <wp:positionV relativeFrom="margin">
              <wp:align>center</wp:align>
            </wp:positionV>
            <wp:extent cx="2774245" cy="1873956"/>
            <wp:effectExtent l="19050" t="0" r="7055" b="0"/>
            <wp:wrapSquare wrapText="bothSides"/>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8" cstate="print"/>
                    <a:srcRect/>
                    <a:stretch>
                      <a:fillRect/>
                    </a:stretch>
                  </pic:blipFill>
                  <pic:spPr bwMode="auto">
                    <a:xfrm>
                      <a:off x="0" y="0"/>
                      <a:ext cx="2774245" cy="1873956"/>
                    </a:xfrm>
                    <a:prstGeom prst="rect">
                      <a:avLst/>
                    </a:prstGeom>
                    <a:noFill/>
                    <a:ln w="9525">
                      <a:noFill/>
                      <a:miter lim="800000"/>
                      <a:headEnd/>
                      <a:tailEnd/>
                    </a:ln>
                  </pic:spPr>
                </pic:pic>
              </a:graphicData>
            </a:graphic>
          </wp:anchor>
        </w:drawing>
      </w:r>
    </w:p>
    <w:p w:rsidR="00734AF8" w:rsidRPr="00E20F02" w:rsidRDefault="00A0495B"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t xml:space="preserve"> Однако, современные </w:t>
      </w:r>
      <w:r w:rsidR="00734AF8" w:rsidRPr="00E20F02">
        <w:rPr>
          <w:rFonts w:eastAsia="Times New Roman" w:cstheme="minorHAnsi"/>
          <w:color w:val="464646"/>
          <w:sz w:val="28"/>
          <w:szCs w:val="24"/>
          <w:lang w:eastAsia="ru-RU"/>
        </w:rPr>
        <w:t>дети в большинстве своем испытывают двигательный дефицит, в связи с увеличением образовательной нагрузки</w:t>
      </w:r>
      <w:proofErr w:type="gramStart"/>
      <w:r w:rsidR="00734AF8" w:rsidRPr="00E20F02">
        <w:rPr>
          <w:rFonts w:eastAsia="Times New Roman" w:cstheme="minorHAnsi"/>
          <w:color w:val="464646"/>
          <w:sz w:val="28"/>
          <w:szCs w:val="24"/>
          <w:lang w:eastAsia="ru-RU"/>
        </w:rPr>
        <w:t xml:space="preserve"> </w:t>
      </w:r>
      <w:r w:rsidRPr="00E20F02">
        <w:rPr>
          <w:rFonts w:eastAsia="Times New Roman" w:cstheme="minorHAnsi"/>
          <w:color w:val="464646"/>
          <w:sz w:val="28"/>
          <w:szCs w:val="24"/>
          <w:lang w:eastAsia="ru-RU"/>
        </w:rPr>
        <w:t>,</w:t>
      </w:r>
      <w:proofErr w:type="gramEnd"/>
      <w:r w:rsidRPr="00E20F02">
        <w:rPr>
          <w:rFonts w:eastAsia="Times New Roman" w:cstheme="minorHAnsi"/>
          <w:color w:val="464646"/>
          <w:sz w:val="28"/>
          <w:szCs w:val="24"/>
          <w:lang w:eastAsia="ru-RU"/>
        </w:rPr>
        <w:t xml:space="preserve"> массовым</w:t>
      </w:r>
      <w:r w:rsidR="00734AF8" w:rsidRPr="00E20F02">
        <w:rPr>
          <w:rFonts w:eastAsia="Times New Roman" w:cstheme="minorHAnsi"/>
          <w:color w:val="464646"/>
          <w:sz w:val="28"/>
          <w:szCs w:val="24"/>
          <w:lang w:eastAsia="ru-RU"/>
        </w:rPr>
        <w:t xml:space="preserve"> распространение</w:t>
      </w:r>
      <w:r w:rsidRPr="00E20F02">
        <w:rPr>
          <w:rFonts w:eastAsia="Times New Roman" w:cstheme="minorHAnsi"/>
          <w:color w:val="464646"/>
          <w:sz w:val="28"/>
          <w:szCs w:val="24"/>
          <w:lang w:eastAsia="ru-RU"/>
        </w:rPr>
        <w:t>м</w:t>
      </w:r>
      <w:r w:rsidR="00734AF8" w:rsidRPr="00E20F02">
        <w:rPr>
          <w:rFonts w:eastAsia="Times New Roman" w:cstheme="minorHAnsi"/>
          <w:color w:val="464646"/>
          <w:sz w:val="28"/>
          <w:szCs w:val="24"/>
          <w:lang w:eastAsia="ru-RU"/>
        </w:rPr>
        <w:t xml:space="preserve"> компьютерных ув</w:t>
      </w:r>
      <w:r w:rsidRPr="00E20F02">
        <w:rPr>
          <w:rFonts w:eastAsia="Times New Roman" w:cstheme="minorHAnsi"/>
          <w:color w:val="464646"/>
          <w:sz w:val="28"/>
          <w:szCs w:val="24"/>
          <w:lang w:eastAsia="ru-RU"/>
        </w:rPr>
        <w:t>лечений</w:t>
      </w:r>
      <w:r w:rsidR="00734AF8" w:rsidRPr="00E20F02">
        <w:rPr>
          <w:rFonts w:eastAsia="Times New Roman" w:cstheme="minorHAnsi"/>
          <w:color w:val="464646"/>
          <w:sz w:val="28"/>
          <w:szCs w:val="24"/>
          <w:lang w:eastAsia="ru-RU"/>
        </w:rPr>
        <w:t>, снижение</w:t>
      </w:r>
      <w:r w:rsidRPr="00E20F02">
        <w:rPr>
          <w:rFonts w:eastAsia="Times New Roman" w:cstheme="minorHAnsi"/>
          <w:color w:val="464646"/>
          <w:sz w:val="28"/>
          <w:szCs w:val="24"/>
          <w:lang w:eastAsia="ru-RU"/>
        </w:rPr>
        <w:t>м</w:t>
      </w:r>
      <w:r w:rsidR="00734AF8" w:rsidRPr="00E20F02">
        <w:rPr>
          <w:rFonts w:eastAsia="Times New Roman" w:cstheme="minorHAnsi"/>
          <w:color w:val="464646"/>
          <w:sz w:val="28"/>
          <w:szCs w:val="24"/>
          <w:lang w:eastAsia="ru-RU"/>
        </w:rPr>
        <w:t xml:space="preserve"> личностного общения за счет тел</w:t>
      </w:r>
      <w:r w:rsidRPr="00E20F02">
        <w:rPr>
          <w:rFonts w:eastAsia="Times New Roman" w:cstheme="minorHAnsi"/>
          <w:color w:val="464646"/>
          <w:sz w:val="28"/>
          <w:szCs w:val="24"/>
          <w:lang w:eastAsia="ru-RU"/>
        </w:rPr>
        <w:t>ефона и интернета. В связи с этим у</w:t>
      </w:r>
      <w:r w:rsidR="00734AF8" w:rsidRPr="00E20F02">
        <w:rPr>
          <w:rFonts w:eastAsia="Times New Roman" w:cstheme="minorHAnsi"/>
          <w:color w:val="464646"/>
          <w:sz w:val="28"/>
          <w:szCs w:val="24"/>
          <w:lang w:eastAsia="ru-RU"/>
        </w:rPr>
        <w:t> </w:t>
      </w:r>
      <w:r w:rsidR="00734AF8" w:rsidRPr="00E20F02">
        <w:rPr>
          <w:rFonts w:eastAsia="Times New Roman" w:cstheme="minorHAnsi"/>
          <w:bCs/>
          <w:color w:val="464646"/>
          <w:sz w:val="28"/>
          <w:szCs w:val="24"/>
          <w:lang w:eastAsia="ru-RU"/>
        </w:rPr>
        <w:t xml:space="preserve">детей </w:t>
      </w:r>
      <w:r w:rsidR="00734AF8" w:rsidRPr="00E20F02">
        <w:rPr>
          <w:rFonts w:eastAsia="Times New Roman" w:cstheme="minorHAnsi"/>
          <w:color w:val="464646"/>
          <w:sz w:val="28"/>
          <w:szCs w:val="24"/>
          <w:lang w:eastAsia="ru-RU"/>
        </w:rPr>
        <w:t xml:space="preserve"> могут сформироваться вредные привычки малоподвижного образа жизни. Малоподвижные дети</w:t>
      </w:r>
      <w:r w:rsidR="00E20F02" w:rsidRPr="00E20F02">
        <w:rPr>
          <w:rFonts w:eastAsia="Times New Roman" w:cstheme="minorHAnsi"/>
          <w:color w:val="464646"/>
          <w:sz w:val="28"/>
          <w:szCs w:val="24"/>
          <w:lang w:eastAsia="ru-RU"/>
        </w:rPr>
        <w:t>,</w:t>
      </w:r>
      <w:r w:rsidR="00734AF8" w:rsidRPr="00E20F02">
        <w:rPr>
          <w:rFonts w:eastAsia="Times New Roman" w:cstheme="minorHAnsi"/>
          <w:color w:val="464646"/>
          <w:sz w:val="28"/>
          <w:szCs w:val="24"/>
          <w:lang w:eastAsia="ru-RU"/>
        </w:rPr>
        <w:t xml:space="preserve"> как правило</w:t>
      </w:r>
      <w:r w:rsidR="00E20F02" w:rsidRPr="00E20F02">
        <w:rPr>
          <w:rFonts w:eastAsia="Times New Roman" w:cstheme="minorHAnsi"/>
          <w:color w:val="464646"/>
          <w:sz w:val="28"/>
          <w:szCs w:val="24"/>
          <w:lang w:eastAsia="ru-RU"/>
        </w:rPr>
        <w:t>,</w:t>
      </w:r>
      <w:r w:rsidR="00734AF8" w:rsidRPr="00E20F02">
        <w:rPr>
          <w:rFonts w:eastAsia="Times New Roman" w:cstheme="minorHAnsi"/>
          <w:color w:val="464646"/>
          <w:sz w:val="28"/>
          <w:szCs w:val="24"/>
          <w:lang w:eastAsia="ru-RU"/>
        </w:rPr>
        <w:t xml:space="preserve"> часто болеют и имеют от</w:t>
      </w:r>
      <w:r w:rsidRPr="00E20F02">
        <w:rPr>
          <w:rFonts w:eastAsia="Times New Roman" w:cstheme="minorHAnsi"/>
          <w:color w:val="464646"/>
          <w:sz w:val="28"/>
          <w:szCs w:val="24"/>
          <w:lang w:eastAsia="ru-RU"/>
        </w:rPr>
        <w:t>клонения в состоянии здоровья, а</w:t>
      </w:r>
      <w:r w:rsidR="00734AF8" w:rsidRPr="00E20F02">
        <w:rPr>
          <w:rFonts w:eastAsia="Times New Roman" w:cstheme="minorHAnsi"/>
          <w:color w:val="464646"/>
          <w:sz w:val="28"/>
          <w:szCs w:val="24"/>
          <w:lang w:eastAsia="ru-RU"/>
        </w:rPr>
        <w:t xml:space="preserve"> двигательная активность является мощным биологическим стимулятором жизненных функций растущего </w:t>
      </w:r>
      <w:proofErr w:type="gramStart"/>
      <w:r w:rsidR="00734AF8" w:rsidRPr="00E20F02">
        <w:rPr>
          <w:rFonts w:eastAsia="Times New Roman" w:cstheme="minorHAnsi"/>
          <w:color w:val="464646"/>
          <w:sz w:val="28"/>
          <w:szCs w:val="24"/>
          <w:lang w:eastAsia="ru-RU"/>
        </w:rPr>
        <w:t>организма</w:t>
      </w:r>
      <w:proofErr w:type="gramEnd"/>
      <w:r w:rsidR="00734AF8" w:rsidRPr="00E20F02">
        <w:rPr>
          <w:rFonts w:eastAsia="Times New Roman" w:cstheme="minorHAnsi"/>
          <w:color w:val="464646"/>
          <w:sz w:val="28"/>
          <w:szCs w:val="24"/>
          <w:lang w:eastAsia="ru-RU"/>
        </w:rPr>
        <w:t xml:space="preserve"> и выступают как </w:t>
      </w:r>
      <w:r w:rsidR="00734AF8" w:rsidRPr="00E20F02">
        <w:rPr>
          <w:rFonts w:eastAsia="Times New Roman" w:cstheme="minorHAnsi"/>
          <w:bCs/>
          <w:color w:val="464646"/>
          <w:sz w:val="28"/>
          <w:szCs w:val="24"/>
          <w:lang w:eastAsia="ru-RU"/>
        </w:rPr>
        <w:t>оздоровительный фактор</w:t>
      </w:r>
      <w:r w:rsidR="00734AF8" w:rsidRPr="00E20F02">
        <w:rPr>
          <w:rFonts w:eastAsia="Times New Roman" w:cstheme="minorHAnsi"/>
          <w:color w:val="464646"/>
          <w:sz w:val="28"/>
          <w:szCs w:val="24"/>
          <w:lang w:eastAsia="ru-RU"/>
        </w:rPr>
        <w:t>.</w:t>
      </w:r>
    </w:p>
    <w:p w:rsidR="00E20F02" w:rsidRDefault="00322D62" w:rsidP="00A0495B">
      <w:pPr>
        <w:shd w:val="clear" w:color="auto" w:fill="F9FAFA"/>
        <w:spacing w:after="240"/>
        <w:rPr>
          <w:rFonts w:eastAsia="Times New Roman" w:cstheme="minorHAnsi"/>
          <w:color w:val="464646"/>
          <w:sz w:val="28"/>
          <w:szCs w:val="24"/>
          <w:lang w:eastAsia="ru-RU"/>
        </w:rPr>
      </w:pPr>
      <w:r>
        <w:rPr>
          <w:rFonts w:eastAsia="Times New Roman" w:cstheme="minorHAnsi"/>
          <w:noProof/>
          <w:color w:val="464646"/>
          <w:sz w:val="28"/>
          <w:szCs w:val="24"/>
          <w:lang w:eastAsia="ru-RU"/>
        </w:rPr>
        <w:drawing>
          <wp:anchor distT="0" distB="0" distL="114300" distR="114300" simplePos="0" relativeHeight="251662336" behindDoc="0" locked="0" layoutInCell="1" allowOverlap="1">
            <wp:simplePos x="0" y="0"/>
            <wp:positionH relativeFrom="margin">
              <wp:posOffset>-361315</wp:posOffset>
            </wp:positionH>
            <wp:positionV relativeFrom="margin">
              <wp:posOffset>7373620</wp:posOffset>
            </wp:positionV>
            <wp:extent cx="1222375" cy="1207770"/>
            <wp:effectExtent l="19050" t="0" r="0" b="0"/>
            <wp:wrapSquare wrapText="bothSides"/>
            <wp:docPr id="14" name="Рисунок 1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background"/>
                    <pic:cNvPicPr>
                      <a:picLocks noChangeAspect="1" noChangeArrowheads="1"/>
                    </pic:cNvPicPr>
                  </pic:nvPicPr>
                  <pic:blipFill>
                    <a:blip r:embed="rId9" cstate="print"/>
                    <a:srcRect/>
                    <a:stretch>
                      <a:fillRect/>
                    </a:stretch>
                  </pic:blipFill>
                  <pic:spPr bwMode="auto">
                    <a:xfrm>
                      <a:off x="0" y="0"/>
                      <a:ext cx="1222375" cy="1207770"/>
                    </a:xfrm>
                    <a:prstGeom prst="rect">
                      <a:avLst/>
                    </a:prstGeom>
                    <a:noFill/>
                    <a:ln w="9525">
                      <a:noFill/>
                      <a:miter lim="800000"/>
                      <a:headEnd/>
                      <a:tailEnd/>
                    </a:ln>
                  </pic:spPr>
                </pic:pic>
              </a:graphicData>
            </a:graphic>
          </wp:anchor>
        </w:drawing>
      </w:r>
      <w:r w:rsidR="00734AF8" w:rsidRPr="00E20F02">
        <w:rPr>
          <w:rFonts w:eastAsia="Times New Roman" w:cstheme="minorHAnsi"/>
          <w:color w:val="464646"/>
          <w:sz w:val="28"/>
          <w:szCs w:val="24"/>
          <w:lang w:eastAsia="ru-RU"/>
        </w:rPr>
        <w:t>Какой предмет может повысить двигательную активность дома, на прогулке, на занятии, в самостоятельной деятельности….?</w:t>
      </w:r>
    </w:p>
    <w:p w:rsidR="00734AF8" w:rsidRPr="00E20F02" w:rsidRDefault="00734AF8" w:rsidP="00A0495B">
      <w:pPr>
        <w:shd w:val="clear" w:color="auto" w:fill="F9FAFA"/>
        <w:spacing w:after="240"/>
        <w:rPr>
          <w:rFonts w:eastAsia="Times New Roman" w:cstheme="minorHAnsi"/>
          <w:b/>
          <w:color w:val="FF0000"/>
          <w:sz w:val="36"/>
          <w:szCs w:val="24"/>
          <w:lang w:eastAsia="ru-RU"/>
        </w:rPr>
      </w:pPr>
      <w:proofErr w:type="gramStart"/>
      <w:r w:rsidRPr="00E20F02">
        <w:rPr>
          <w:rFonts w:eastAsia="Times New Roman" w:cstheme="minorHAnsi"/>
          <w:b/>
          <w:color w:val="FF0000"/>
          <w:sz w:val="36"/>
          <w:szCs w:val="24"/>
          <w:lang w:eastAsia="ru-RU"/>
        </w:rPr>
        <w:t>Ну</w:t>
      </w:r>
      <w:proofErr w:type="gramEnd"/>
      <w:r w:rsidRPr="00E20F02">
        <w:rPr>
          <w:rFonts w:eastAsia="Times New Roman" w:cstheme="minorHAnsi"/>
          <w:b/>
          <w:color w:val="FF0000"/>
          <w:sz w:val="36"/>
          <w:szCs w:val="24"/>
          <w:lang w:eastAsia="ru-RU"/>
        </w:rPr>
        <w:t xml:space="preserve"> конечно же </w:t>
      </w:r>
      <w:r w:rsidRPr="00E20F02">
        <w:rPr>
          <w:rFonts w:eastAsia="Times New Roman" w:cstheme="minorHAnsi"/>
          <w:b/>
          <w:bCs/>
          <w:color w:val="FF0000"/>
          <w:sz w:val="36"/>
          <w:szCs w:val="24"/>
          <w:lang w:eastAsia="ru-RU"/>
        </w:rPr>
        <w:t>мяч!</w:t>
      </w:r>
    </w:p>
    <w:p w:rsidR="00734AF8"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t>Мяч – удивительно интересная игрушка. Пожалуй, ничего аналогичного – настолько простого и в то же время интересного – пока еще люди не придумали.</w:t>
      </w:r>
      <w:r w:rsidR="00E20F02">
        <w:rPr>
          <w:rFonts w:eastAsia="Times New Roman" w:cstheme="minorHAnsi"/>
          <w:color w:val="464646"/>
          <w:sz w:val="28"/>
          <w:szCs w:val="24"/>
          <w:lang w:eastAsia="ru-RU"/>
        </w:rPr>
        <w:t xml:space="preserve"> </w:t>
      </w:r>
      <w:r w:rsidRPr="00E20F02">
        <w:rPr>
          <w:rFonts w:eastAsia="Times New Roman" w:cstheme="minorHAnsi"/>
          <w:color w:val="464646"/>
          <w:sz w:val="28"/>
          <w:szCs w:val="24"/>
          <w:lang w:eastAsia="ru-RU"/>
        </w:rPr>
        <w:t>Мяч </w:t>
      </w:r>
      <w:r w:rsidRPr="00E20F02">
        <w:rPr>
          <w:rFonts w:eastAsia="Times New Roman" w:cstheme="minorHAnsi"/>
          <w:bCs/>
          <w:color w:val="464646"/>
          <w:sz w:val="28"/>
          <w:szCs w:val="24"/>
          <w:lang w:eastAsia="ru-RU"/>
        </w:rPr>
        <w:t>воспринимается</w:t>
      </w:r>
      <w:r w:rsidRPr="00E20F02">
        <w:rPr>
          <w:rFonts w:eastAsia="Times New Roman" w:cstheme="minorHAnsi"/>
          <w:color w:val="464646"/>
          <w:sz w:val="28"/>
          <w:szCs w:val="24"/>
          <w:lang w:eastAsia="ru-RU"/>
        </w:rPr>
        <w:t> ребенком как нечто живое, он чутко реагирует и отзывается на движение, может быть послушным и озорным, он – яркий, круглый и очень милый.</w:t>
      </w:r>
    </w:p>
    <w:p w:rsidR="00734AF8"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lastRenderedPageBreak/>
        <w:t>Еще в древние времена </w:t>
      </w:r>
      <w:r w:rsidRPr="00E20F02">
        <w:rPr>
          <w:rFonts w:eastAsia="Times New Roman" w:cstheme="minorHAnsi"/>
          <w:bCs/>
          <w:color w:val="464646"/>
          <w:sz w:val="28"/>
          <w:szCs w:val="24"/>
          <w:lang w:eastAsia="ru-RU"/>
        </w:rPr>
        <w:t>игры с мячом носили не только развлекательный</w:t>
      </w:r>
      <w:r w:rsidRPr="00E20F02">
        <w:rPr>
          <w:rFonts w:eastAsia="Times New Roman" w:cstheme="minorHAnsi"/>
          <w:color w:val="464646"/>
          <w:sz w:val="28"/>
          <w:szCs w:val="24"/>
          <w:lang w:eastAsia="ru-RU"/>
        </w:rPr>
        <w:t>, но и лечебный характер. Создатель системы общественного </w:t>
      </w:r>
      <w:r w:rsidRPr="00E20F02">
        <w:rPr>
          <w:rFonts w:eastAsia="Times New Roman" w:cstheme="minorHAnsi"/>
          <w:bCs/>
          <w:color w:val="464646"/>
          <w:sz w:val="28"/>
          <w:szCs w:val="24"/>
          <w:lang w:eastAsia="ru-RU"/>
        </w:rPr>
        <w:t>дошкольного воспитания</w:t>
      </w:r>
      <w:r w:rsidRPr="00E20F02">
        <w:rPr>
          <w:rFonts w:eastAsia="Times New Roman" w:cstheme="minorHAnsi"/>
          <w:color w:val="464646"/>
          <w:sz w:val="28"/>
          <w:szCs w:val="24"/>
          <w:lang w:eastAsia="ru-RU"/>
        </w:rPr>
        <w:t xml:space="preserve"> Фридрих </w:t>
      </w:r>
      <w:proofErr w:type="spellStart"/>
      <w:r w:rsidRPr="00E20F02">
        <w:rPr>
          <w:rFonts w:eastAsia="Times New Roman" w:cstheme="minorHAnsi"/>
          <w:color w:val="464646"/>
          <w:sz w:val="28"/>
          <w:szCs w:val="24"/>
          <w:lang w:eastAsia="ru-RU"/>
        </w:rPr>
        <w:t>Фребель</w:t>
      </w:r>
      <w:proofErr w:type="spellEnd"/>
      <w:r w:rsidRPr="00E20F02">
        <w:rPr>
          <w:rFonts w:eastAsia="Times New Roman" w:cstheme="minorHAnsi"/>
          <w:color w:val="464646"/>
          <w:sz w:val="28"/>
          <w:szCs w:val="24"/>
          <w:lang w:eastAsia="ru-RU"/>
        </w:rPr>
        <w:t xml:space="preserve"> считал мяч </w:t>
      </w:r>
      <w:r w:rsidRPr="00E20F02">
        <w:rPr>
          <w:rFonts w:eastAsia="Times New Roman" w:cstheme="minorHAnsi"/>
          <w:bCs/>
          <w:color w:val="464646"/>
          <w:sz w:val="28"/>
          <w:szCs w:val="24"/>
          <w:lang w:eastAsia="ru-RU"/>
        </w:rPr>
        <w:t>средством всестороннего развития ребенка - дошкольника</w:t>
      </w:r>
      <w:r w:rsidRPr="00E20F02">
        <w:rPr>
          <w:rFonts w:eastAsia="Times New Roman" w:cstheme="minorHAnsi"/>
          <w:color w:val="464646"/>
          <w:sz w:val="28"/>
          <w:szCs w:val="24"/>
          <w:lang w:eastAsia="ru-RU"/>
        </w:rPr>
        <w:t>. А римский врач Клавдий Гален прописывал </w:t>
      </w:r>
      <w:r w:rsidRPr="00E20F02">
        <w:rPr>
          <w:rFonts w:eastAsia="Times New Roman" w:cstheme="minorHAnsi"/>
          <w:bCs/>
          <w:color w:val="464646"/>
          <w:sz w:val="28"/>
          <w:szCs w:val="24"/>
          <w:lang w:eastAsia="ru-RU"/>
        </w:rPr>
        <w:t>игры с мячом</w:t>
      </w:r>
      <w:r w:rsidRPr="00E20F02">
        <w:rPr>
          <w:rFonts w:eastAsia="Times New Roman" w:cstheme="minorHAnsi"/>
          <w:color w:val="464646"/>
          <w:sz w:val="28"/>
          <w:szCs w:val="24"/>
          <w:lang w:eastAsia="ru-RU"/>
        </w:rPr>
        <w:t> своим больным в качестве лекарства.</w:t>
      </w:r>
    </w:p>
    <w:p w:rsidR="00734AF8" w:rsidRPr="00E20F02" w:rsidRDefault="00E20F02" w:rsidP="00A0495B">
      <w:pPr>
        <w:shd w:val="clear" w:color="auto" w:fill="F9FAFA"/>
        <w:spacing w:after="240"/>
        <w:rPr>
          <w:rFonts w:eastAsia="Times New Roman" w:cstheme="minorHAnsi"/>
          <w:color w:val="464646"/>
          <w:sz w:val="28"/>
          <w:szCs w:val="24"/>
          <w:lang w:eastAsia="ru-RU"/>
        </w:rPr>
      </w:pPr>
      <w:r>
        <w:rPr>
          <w:rFonts w:eastAsia="Times New Roman" w:cstheme="minorHAnsi"/>
          <w:noProof/>
          <w:color w:val="464646"/>
          <w:sz w:val="28"/>
          <w:szCs w:val="24"/>
          <w:lang w:eastAsia="ru-RU"/>
        </w:rPr>
        <w:drawing>
          <wp:anchor distT="0" distB="0" distL="114300" distR="114300" simplePos="0" relativeHeight="251663360" behindDoc="0" locked="0" layoutInCell="1" allowOverlap="1">
            <wp:simplePos x="0" y="0"/>
            <wp:positionH relativeFrom="margin">
              <wp:posOffset>-233680</wp:posOffset>
            </wp:positionH>
            <wp:positionV relativeFrom="margin">
              <wp:posOffset>1864995</wp:posOffset>
            </wp:positionV>
            <wp:extent cx="1862455" cy="1636395"/>
            <wp:effectExtent l="19050" t="0" r="4445" b="0"/>
            <wp:wrapSquare wrapText="bothSides"/>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10" cstate="print"/>
                    <a:srcRect l="6416" t="11053" b="12631"/>
                    <a:stretch>
                      <a:fillRect/>
                    </a:stretch>
                  </pic:blipFill>
                  <pic:spPr bwMode="auto">
                    <a:xfrm>
                      <a:off x="0" y="0"/>
                      <a:ext cx="1862455" cy="1636395"/>
                    </a:xfrm>
                    <a:prstGeom prst="rect">
                      <a:avLst/>
                    </a:prstGeom>
                    <a:noFill/>
                    <a:ln w="9525">
                      <a:noFill/>
                      <a:miter lim="800000"/>
                      <a:headEnd/>
                      <a:tailEnd/>
                    </a:ln>
                  </pic:spPr>
                </pic:pic>
              </a:graphicData>
            </a:graphic>
          </wp:anchor>
        </w:drawing>
      </w:r>
      <w:r w:rsidR="00734AF8" w:rsidRPr="00E20F02">
        <w:rPr>
          <w:rFonts w:eastAsia="Times New Roman" w:cstheme="minorHAnsi"/>
          <w:color w:val="464646"/>
          <w:sz w:val="28"/>
          <w:szCs w:val="24"/>
          <w:lang w:eastAsia="ru-RU"/>
        </w:rPr>
        <w:t>Самые интересные </w:t>
      </w:r>
      <w:r w:rsidR="00734AF8" w:rsidRPr="00E20F02">
        <w:rPr>
          <w:rFonts w:eastAsia="Times New Roman" w:cstheme="minorHAnsi"/>
          <w:bCs/>
          <w:color w:val="464646"/>
          <w:sz w:val="28"/>
          <w:szCs w:val="24"/>
          <w:lang w:eastAsia="ru-RU"/>
        </w:rPr>
        <w:t>игры</w:t>
      </w:r>
      <w:r w:rsidR="00734AF8" w:rsidRPr="00E20F02">
        <w:rPr>
          <w:rFonts w:eastAsia="Times New Roman" w:cstheme="minorHAnsi"/>
          <w:color w:val="464646"/>
          <w:sz w:val="28"/>
          <w:szCs w:val="24"/>
          <w:lang w:eastAsia="ru-RU"/>
        </w:rPr>
        <w:t xml:space="preserve"> с мячами для малышей - </w:t>
      </w:r>
      <w:r w:rsidR="00734AF8" w:rsidRPr="00322D62">
        <w:rPr>
          <w:rFonts w:eastAsia="Times New Roman" w:cstheme="minorHAnsi"/>
          <w:b/>
          <w:color w:val="464646"/>
          <w:sz w:val="28"/>
          <w:szCs w:val="24"/>
          <w:lang w:eastAsia="ru-RU"/>
        </w:rPr>
        <w:t>это </w:t>
      </w:r>
      <w:r w:rsidR="00734AF8" w:rsidRPr="00322D62">
        <w:rPr>
          <w:rFonts w:eastAsia="Times New Roman" w:cstheme="minorHAnsi"/>
          <w:b/>
          <w:bCs/>
          <w:color w:val="464646"/>
          <w:sz w:val="28"/>
          <w:szCs w:val="24"/>
          <w:lang w:eastAsia="ru-RU"/>
        </w:rPr>
        <w:t>игры в сухом бассейне</w:t>
      </w:r>
      <w:r w:rsidR="00734AF8" w:rsidRPr="00322D62">
        <w:rPr>
          <w:rFonts w:eastAsia="Times New Roman" w:cstheme="minorHAnsi"/>
          <w:b/>
          <w:color w:val="464646"/>
          <w:sz w:val="28"/>
          <w:szCs w:val="24"/>
          <w:lang w:eastAsia="ru-RU"/>
        </w:rPr>
        <w:t>.</w:t>
      </w:r>
      <w:r w:rsidR="00734AF8" w:rsidRPr="00E20F02">
        <w:rPr>
          <w:rFonts w:eastAsia="Times New Roman" w:cstheme="minorHAnsi"/>
          <w:color w:val="464646"/>
          <w:sz w:val="28"/>
          <w:szCs w:val="24"/>
          <w:lang w:eastAsia="ru-RU"/>
        </w:rPr>
        <w:t xml:space="preserve"> Они укрепляют здоровье в целом, тонизируют мышцы и в то же время способствуют релаксации, совершенствуют координацию движений, тактильное и цветовое </w:t>
      </w:r>
      <w:r w:rsidR="00734AF8" w:rsidRPr="00E20F02">
        <w:rPr>
          <w:rFonts w:eastAsia="Times New Roman" w:cstheme="minorHAnsi"/>
          <w:bCs/>
          <w:color w:val="464646"/>
          <w:sz w:val="28"/>
          <w:szCs w:val="24"/>
          <w:lang w:eastAsia="ru-RU"/>
        </w:rPr>
        <w:t>восприятие</w:t>
      </w:r>
      <w:r w:rsidR="00734AF8" w:rsidRPr="00E20F02">
        <w:rPr>
          <w:rFonts w:eastAsia="Times New Roman" w:cstheme="minorHAnsi"/>
          <w:color w:val="464646"/>
          <w:sz w:val="28"/>
          <w:szCs w:val="24"/>
          <w:lang w:eastAsia="ru-RU"/>
        </w:rPr>
        <w:t xml:space="preserve">. Шарики оказывают точечное воздействие и тем самым производят мягкий массаж всего тела. Ребенок беззаботно играет, а его организм в это время становится все более и более здоровым. </w:t>
      </w:r>
      <w:r w:rsidR="00734AF8" w:rsidRPr="00E20F02">
        <w:rPr>
          <w:rFonts w:eastAsia="Times New Roman" w:cstheme="minorHAnsi"/>
          <w:i/>
          <w:iCs/>
          <w:color w:val="464646"/>
          <w:sz w:val="28"/>
          <w:szCs w:val="24"/>
          <w:lang w:eastAsia="ru-RU"/>
        </w:rPr>
        <w:t>«Плескаясь»</w:t>
      </w:r>
      <w:r w:rsidR="00734AF8" w:rsidRPr="00E20F02">
        <w:rPr>
          <w:rFonts w:eastAsia="Times New Roman" w:cstheme="minorHAnsi"/>
          <w:color w:val="464646"/>
          <w:sz w:val="28"/>
          <w:szCs w:val="24"/>
          <w:lang w:eastAsia="ru-RU"/>
        </w:rPr>
        <w:t> в сухом бассейне, маленькие непоседы совершенно не задумываются о том, какие усилия они уже приложили и усердно продолжают прикладывать. Каждое движение </w:t>
      </w:r>
      <w:r w:rsidR="00734AF8" w:rsidRPr="00E20F02">
        <w:rPr>
          <w:rFonts w:eastAsia="Times New Roman" w:cstheme="minorHAnsi"/>
          <w:bCs/>
          <w:color w:val="464646"/>
          <w:sz w:val="28"/>
          <w:szCs w:val="24"/>
          <w:lang w:eastAsia="ru-RU"/>
        </w:rPr>
        <w:t>развивает</w:t>
      </w:r>
      <w:r w:rsidR="00734AF8" w:rsidRPr="00E20F02">
        <w:rPr>
          <w:rFonts w:eastAsia="Times New Roman" w:cstheme="minorHAnsi"/>
          <w:color w:val="464646"/>
          <w:sz w:val="28"/>
          <w:szCs w:val="24"/>
          <w:lang w:eastAsia="ru-RU"/>
        </w:rPr>
        <w:t xml:space="preserve"> одну или несколько групп мышц. </w:t>
      </w:r>
    </w:p>
    <w:p w:rsidR="00734AF8"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t>Такая детская игра – это смех и радость, а если разделить их с друзьями – смеха и радости станет еще больше. Именно поэтому купание в шариках является популярным </w:t>
      </w:r>
      <w:r w:rsidRPr="00E20F02">
        <w:rPr>
          <w:rFonts w:eastAsia="Times New Roman" w:cstheme="minorHAnsi"/>
          <w:bCs/>
          <w:color w:val="464646"/>
          <w:sz w:val="28"/>
          <w:szCs w:val="24"/>
          <w:lang w:eastAsia="ru-RU"/>
        </w:rPr>
        <w:t>развлечением</w:t>
      </w:r>
      <w:r w:rsidRPr="00E20F02">
        <w:rPr>
          <w:rFonts w:eastAsia="Times New Roman" w:cstheme="minorHAnsi"/>
          <w:color w:val="464646"/>
          <w:sz w:val="28"/>
          <w:szCs w:val="24"/>
          <w:lang w:eastAsia="ru-RU"/>
        </w:rPr>
        <w:t>, где можно вдоволь пообщаться со сверстниками и проявить коллективную фантазию, придумывая новые и новые замечательные </w:t>
      </w:r>
      <w:r w:rsidRPr="00E20F02">
        <w:rPr>
          <w:rFonts w:eastAsia="Times New Roman" w:cstheme="minorHAnsi"/>
          <w:bCs/>
          <w:color w:val="464646"/>
          <w:sz w:val="28"/>
          <w:szCs w:val="24"/>
          <w:lang w:eastAsia="ru-RU"/>
        </w:rPr>
        <w:t>игры</w:t>
      </w:r>
      <w:r w:rsidRPr="00E20F02">
        <w:rPr>
          <w:rFonts w:eastAsia="Times New Roman" w:cstheme="minorHAnsi"/>
          <w:color w:val="464646"/>
          <w:sz w:val="28"/>
          <w:szCs w:val="24"/>
          <w:lang w:eastAsia="ru-RU"/>
        </w:rPr>
        <w:t>. Это настоящее море пользы для ребенка!</w:t>
      </w:r>
    </w:p>
    <w:p w:rsidR="00734AF8" w:rsidRPr="00E20F02" w:rsidRDefault="00322D62" w:rsidP="00A0495B">
      <w:pPr>
        <w:shd w:val="clear" w:color="auto" w:fill="F9FAFA"/>
        <w:spacing w:after="240"/>
        <w:rPr>
          <w:rFonts w:eastAsia="Times New Roman" w:cstheme="minorHAnsi"/>
          <w:color w:val="464646"/>
          <w:sz w:val="28"/>
          <w:szCs w:val="24"/>
          <w:lang w:eastAsia="ru-RU"/>
        </w:rPr>
      </w:pPr>
      <w:r>
        <w:rPr>
          <w:rFonts w:eastAsia="Times New Roman" w:cstheme="minorHAnsi"/>
          <w:noProof/>
          <w:color w:val="464646"/>
          <w:sz w:val="28"/>
          <w:szCs w:val="24"/>
          <w:lang w:eastAsia="ru-RU"/>
        </w:rPr>
        <w:drawing>
          <wp:anchor distT="0" distB="0" distL="114300" distR="114300" simplePos="0" relativeHeight="251665408" behindDoc="0" locked="0" layoutInCell="1" allowOverlap="1">
            <wp:simplePos x="0" y="0"/>
            <wp:positionH relativeFrom="margin">
              <wp:posOffset>4650740</wp:posOffset>
            </wp:positionH>
            <wp:positionV relativeFrom="margin">
              <wp:posOffset>6290310</wp:posOffset>
            </wp:positionV>
            <wp:extent cx="1222375" cy="1207770"/>
            <wp:effectExtent l="19050" t="0" r="0" b="0"/>
            <wp:wrapSquare wrapText="bothSides"/>
            <wp:docPr id="2" name="Рисунок 1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background"/>
                    <pic:cNvPicPr>
                      <a:picLocks noChangeAspect="1" noChangeArrowheads="1"/>
                    </pic:cNvPicPr>
                  </pic:nvPicPr>
                  <pic:blipFill>
                    <a:blip r:embed="rId9" cstate="print"/>
                    <a:srcRect/>
                    <a:stretch>
                      <a:fillRect/>
                    </a:stretch>
                  </pic:blipFill>
                  <pic:spPr bwMode="auto">
                    <a:xfrm>
                      <a:off x="0" y="0"/>
                      <a:ext cx="1222375" cy="1207770"/>
                    </a:xfrm>
                    <a:prstGeom prst="rect">
                      <a:avLst/>
                    </a:prstGeom>
                    <a:noFill/>
                    <a:ln w="9525">
                      <a:noFill/>
                      <a:miter lim="800000"/>
                      <a:headEnd/>
                      <a:tailEnd/>
                    </a:ln>
                  </pic:spPr>
                </pic:pic>
              </a:graphicData>
            </a:graphic>
          </wp:anchor>
        </w:drawing>
      </w:r>
      <w:r w:rsidR="00734AF8" w:rsidRPr="00E20F02">
        <w:rPr>
          <w:rFonts w:eastAsia="Times New Roman" w:cstheme="minorHAnsi"/>
          <w:color w:val="464646"/>
          <w:sz w:val="28"/>
          <w:szCs w:val="24"/>
          <w:lang w:eastAsia="ru-RU"/>
        </w:rPr>
        <w:t>Знакомство</w:t>
      </w:r>
      <w:r w:rsidR="00734AF8" w:rsidRPr="00322D62">
        <w:rPr>
          <w:rFonts w:eastAsia="Times New Roman" w:cstheme="minorHAnsi"/>
          <w:b/>
          <w:color w:val="464646"/>
          <w:sz w:val="28"/>
          <w:szCs w:val="24"/>
          <w:lang w:eastAsia="ru-RU"/>
        </w:rPr>
        <w:t xml:space="preserve"> с резиновым </w:t>
      </w:r>
      <w:r w:rsidR="00734AF8" w:rsidRPr="00322D62">
        <w:rPr>
          <w:rFonts w:eastAsia="Times New Roman" w:cstheme="minorHAnsi"/>
          <w:b/>
          <w:bCs/>
          <w:color w:val="464646"/>
          <w:sz w:val="28"/>
          <w:szCs w:val="24"/>
          <w:lang w:eastAsia="ru-RU"/>
        </w:rPr>
        <w:t>мячом</w:t>
      </w:r>
      <w:r w:rsidR="00734AF8" w:rsidRPr="00E20F02">
        <w:rPr>
          <w:rFonts w:eastAsia="Times New Roman" w:cstheme="minorHAnsi"/>
          <w:color w:val="464646"/>
          <w:sz w:val="28"/>
          <w:szCs w:val="24"/>
          <w:lang w:eastAsia="ru-RU"/>
        </w:rPr>
        <w:t> проходит уже в раннем </w:t>
      </w:r>
      <w:r w:rsidR="00734AF8" w:rsidRPr="00E20F02">
        <w:rPr>
          <w:rFonts w:eastAsia="Times New Roman" w:cstheme="minorHAnsi"/>
          <w:bCs/>
          <w:color w:val="464646"/>
          <w:sz w:val="28"/>
          <w:szCs w:val="24"/>
          <w:lang w:eastAsia="ru-RU"/>
        </w:rPr>
        <w:t>возрасте</w:t>
      </w:r>
      <w:r w:rsidR="00734AF8" w:rsidRPr="00E20F02">
        <w:rPr>
          <w:rFonts w:eastAsia="Times New Roman" w:cstheme="minorHAnsi"/>
          <w:color w:val="464646"/>
          <w:sz w:val="28"/>
          <w:szCs w:val="24"/>
          <w:lang w:eastAsia="ru-RU"/>
        </w:rPr>
        <w:t>. Дети знакомятся с формой, объемом, свойствами мяча, учатся прокатывать и бросать и догонять его. Эти первые </w:t>
      </w:r>
      <w:r w:rsidR="00734AF8" w:rsidRPr="00E20F02">
        <w:rPr>
          <w:rFonts w:eastAsia="Times New Roman" w:cstheme="minorHAnsi"/>
          <w:bCs/>
          <w:color w:val="464646"/>
          <w:sz w:val="28"/>
          <w:szCs w:val="24"/>
          <w:lang w:eastAsia="ru-RU"/>
        </w:rPr>
        <w:t>игры</w:t>
      </w:r>
      <w:r w:rsidR="00734AF8" w:rsidRPr="00E20F02">
        <w:rPr>
          <w:rFonts w:eastAsia="Times New Roman" w:cstheme="minorHAnsi"/>
          <w:color w:val="464646"/>
          <w:sz w:val="28"/>
          <w:szCs w:val="24"/>
          <w:lang w:eastAsia="ru-RU"/>
        </w:rPr>
        <w:t> бесценны по своей значимости для здоровья, эмоционального насыщения, </w:t>
      </w:r>
      <w:r w:rsidR="00734AF8" w:rsidRPr="00E20F02">
        <w:rPr>
          <w:rFonts w:eastAsia="Times New Roman" w:cstheme="minorHAnsi"/>
          <w:bCs/>
          <w:color w:val="464646"/>
          <w:sz w:val="28"/>
          <w:szCs w:val="24"/>
          <w:lang w:eastAsia="ru-RU"/>
        </w:rPr>
        <w:t>физического</w:t>
      </w:r>
      <w:r w:rsidR="00734AF8" w:rsidRPr="00E20F02">
        <w:rPr>
          <w:rFonts w:eastAsia="Times New Roman" w:cstheme="minorHAnsi"/>
          <w:color w:val="464646"/>
          <w:sz w:val="28"/>
          <w:szCs w:val="24"/>
          <w:lang w:eastAsia="ru-RU"/>
        </w:rPr>
        <w:t xml:space="preserve"> и </w:t>
      </w:r>
      <w:r>
        <w:rPr>
          <w:rFonts w:eastAsia="Times New Roman" w:cstheme="minorHAnsi"/>
          <w:color w:val="464646"/>
          <w:sz w:val="28"/>
          <w:szCs w:val="24"/>
          <w:lang w:eastAsia="ru-RU"/>
        </w:rPr>
        <w:t xml:space="preserve">  </w:t>
      </w:r>
      <w:r w:rsidR="00734AF8" w:rsidRPr="00E20F02">
        <w:rPr>
          <w:rFonts w:eastAsia="Times New Roman" w:cstheme="minorHAnsi"/>
          <w:color w:val="464646"/>
          <w:sz w:val="28"/>
          <w:szCs w:val="24"/>
          <w:lang w:eastAsia="ru-RU"/>
        </w:rPr>
        <w:t>интеллектуального </w:t>
      </w:r>
      <w:r w:rsidR="00734AF8" w:rsidRPr="00E20F02">
        <w:rPr>
          <w:rFonts w:eastAsia="Times New Roman" w:cstheme="minorHAnsi"/>
          <w:bCs/>
          <w:color w:val="464646"/>
          <w:sz w:val="28"/>
          <w:szCs w:val="24"/>
          <w:lang w:eastAsia="ru-RU"/>
        </w:rPr>
        <w:t>развития</w:t>
      </w:r>
      <w:r w:rsidR="00734AF8" w:rsidRPr="00E20F02">
        <w:rPr>
          <w:rFonts w:eastAsia="Times New Roman" w:cstheme="minorHAnsi"/>
          <w:color w:val="464646"/>
          <w:sz w:val="28"/>
          <w:szCs w:val="24"/>
          <w:lang w:eastAsia="ru-RU"/>
        </w:rPr>
        <w:t>.</w:t>
      </w:r>
      <w:r>
        <w:rPr>
          <w:rFonts w:eastAsia="Times New Roman" w:cstheme="minorHAnsi"/>
          <w:color w:val="464646"/>
          <w:sz w:val="28"/>
          <w:szCs w:val="24"/>
          <w:lang w:eastAsia="ru-RU"/>
        </w:rPr>
        <w:t xml:space="preserve">  </w:t>
      </w:r>
    </w:p>
    <w:p w:rsidR="00734AF8"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t>В </w:t>
      </w:r>
      <w:r w:rsidRPr="00E20F02">
        <w:rPr>
          <w:rFonts w:eastAsia="Times New Roman" w:cstheme="minorHAnsi"/>
          <w:bCs/>
          <w:color w:val="464646"/>
          <w:sz w:val="28"/>
          <w:szCs w:val="24"/>
          <w:lang w:eastAsia="ru-RU"/>
        </w:rPr>
        <w:t>средних</w:t>
      </w:r>
      <w:r w:rsidRPr="00E20F02">
        <w:rPr>
          <w:rFonts w:eastAsia="Times New Roman" w:cstheme="minorHAnsi"/>
          <w:color w:val="464646"/>
          <w:sz w:val="28"/>
          <w:szCs w:val="24"/>
          <w:lang w:eastAsia="ru-RU"/>
        </w:rPr>
        <w:t> и старших группах мячи используются во всех частях занятия.</w:t>
      </w:r>
    </w:p>
    <w:p w:rsidR="00734AF8" w:rsidRPr="00E20F02" w:rsidRDefault="00734AF8" w:rsidP="00A0495B">
      <w:pPr>
        <w:shd w:val="clear" w:color="auto" w:fill="F9FAFA"/>
        <w:spacing w:after="240"/>
        <w:rPr>
          <w:rFonts w:eastAsia="Times New Roman" w:cstheme="minorHAnsi"/>
          <w:color w:val="464646"/>
          <w:sz w:val="28"/>
          <w:szCs w:val="24"/>
          <w:lang w:eastAsia="ru-RU"/>
        </w:rPr>
      </w:pPr>
      <w:proofErr w:type="spellStart"/>
      <w:r w:rsidRPr="00322D62">
        <w:rPr>
          <w:rFonts w:eastAsia="Times New Roman" w:cstheme="minorHAnsi"/>
          <w:b/>
          <w:bCs/>
          <w:color w:val="464646"/>
          <w:sz w:val="28"/>
          <w:szCs w:val="24"/>
          <w:lang w:eastAsia="ru-RU"/>
        </w:rPr>
        <w:t>Общеразвивающие</w:t>
      </w:r>
      <w:proofErr w:type="spellEnd"/>
      <w:r w:rsidRPr="00322D62">
        <w:rPr>
          <w:rFonts w:eastAsia="Times New Roman" w:cstheme="minorHAnsi"/>
          <w:b/>
          <w:color w:val="464646"/>
          <w:sz w:val="28"/>
          <w:szCs w:val="24"/>
          <w:lang w:eastAsia="ru-RU"/>
        </w:rPr>
        <w:t> упражнения с мячами</w:t>
      </w:r>
      <w:r w:rsidRPr="00E20F02">
        <w:rPr>
          <w:rFonts w:eastAsia="Times New Roman" w:cstheme="minorHAnsi"/>
          <w:color w:val="464646"/>
          <w:sz w:val="28"/>
          <w:szCs w:val="24"/>
          <w:lang w:eastAsia="ru-RU"/>
        </w:rPr>
        <w:t xml:space="preserve"> различного веса и величины </w:t>
      </w:r>
      <w:r w:rsidRPr="00E20F02">
        <w:rPr>
          <w:rFonts w:eastAsia="Times New Roman" w:cstheme="minorHAnsi"/>
          <w:bCs/>
          <w:color w:val="464646"/>
          <w:sz w:val="28"/>
          <w:szCs w:val="24"/>
          <w:lang w:eastAsia="ru-RU"/>
        </w:rPr>
        <w:t>развивают</w:t>
      </w:r>
      <w:r w:rsidRPr="00E20F02">
        <w:rPr>
          <w:rFonts w:eastAsia="Times New Roman" w:cstheme="minorHAnsi"/>
          <w:color w:val="464646"/>
          <w:sz w:val="28"/>
          <w:szCs w:val="24"/>
          <w:lang w:eastAsia="ru-RU"/>
        </w:rPr>
        <w:t xml:space="preserve"> крупные и мелкие мышцы обеих рук, увеличивают подвижность суставов пальцев и кистей, а так же подготавливают его к овладению сложными действиями. В результате систематического </w:t>
      </w:r>
      <w:r w:rsidRPr="00E20F02">
        <w:rPr>
          <w:rFonts w:eastAsia="Times New Roman" w:cstheme="minorHAnsi"/>
          <w:color w:val="464646"/>
          <w:sz w:val="28"/>
          <w:szCs w:val="24"/>
          <w:lang w:eastAsia="ru-RU"/>
        </w:rPr>
        <w:lastRenderedPageBreak/>
        <w:t>повторения упражнений создается своеобразный фонд двигательного опыта, двигательных качеств и способностей, необходимых в играх с </w:t>
      </w:r>
      <w:r w:rsidRPr="00E20F02">
        <w:rPr>
          <w:rFonts w:eastAsia="Times New Roman" w:cstheme="minorHAnsi"/>
          <w:bCs/>
          <w:color w:val="464646"/>
          <w:sz w:val="28"/>
          <w:szCs w:val="24"/>
          <w:lang w:eastAsia="ru-RU"/>
        </w:rPr>
        <w:t>мячом</w:t>
      </w:r>
      <w:r w:rsidRPr="00E20F02">
        <w:rPr>
          <w:rFonts w:eastAsia="Times New Roman" w:cstheme="minorHAnsi"/>
          <w:color w:val="464646"/>
          <w:sz w:val="28"/>
          <w:szCs w:val="24"/>
          <w:lang w:eastAsia="ru-RU"/>
        </w:rPr>
        <w:t>.</w:t>
      </w:r>
    </w:p>
    <w:p w:rsidR="00322D62" w:rsidRPr="00E20F02" w:rsidRDefault="00322D62" w:rsidP="00A0495B">
      <w:pPr>
        <w:shd w:val="clear" w:color="auto" w:fill="F9FAFA"/>
        <w:spacing w:after="240"/>
        <w:rPr>
          <w:rFonts w:eastAsia="Times New Roman" w:cstheme="minorHAnsi"/>
          <w:color w:val="464646"/>
          <w:sz w:val="28"/>
          <w:szCs w:val="24"/>
          <w:lang w:eastAsia="ru-RU"/>
        </w:rPr>
      </w:pPr>
      <w:r>
        <w:rPr>
          <w:rFonts w:eastAsia="Times New Roman" w:cstheme="minorHAnsi"/>
          <w:noProof/>
          <w:color w:val="464646"/>
          <w:sz w:val="28"/>
          <w:szCs w:val="24"/>
          <w:lang w:eastAsia="ru-RU"/>
        </w:rPr>
        <w:drawing>
          <wp:anchor distT="0" distB="0" distL="114300" distR="114300" simplePos="0" relativeHeight="251666432" behindDoc="0" locked="0" layoutInCell="1" allowOverlap="1">
            <wp:simplePos x="0" y="0"/>
            <wp:positionH relativeFrom="margin">
              <wp:align>right</wp:align>
            </wp:positionH>
            <wp:positionV relativeFrom="margin">
              <wp:posOffset>1108710</wp:posOffset>
            </wp:positionV>
            <wp:extent cx="1798320" cy="2540000"/>
            <wp:effectExtent l="19050" t="0" r="0" b="0"/>
            <wp:wrapSquare wrapText="bothSides"/>
            <wp:docPr id="15" name="Рисунок 1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background"/>
                    <pic:cNvPicPr>
                      <a:picLocks noChangeAspect="1" noChangeArrowheads="1"/>
                    </pic:cNvPicPr>
                  </pic:nvPicPr>
                  <pic:blipFill>
                    <a:blip r:embed="rId11" cstate="print"/>
                    <a:srcRect/>
                    <a:stretch>
                      <a:fillRect/>
                    </a:stretch>
                  </pic:blipFill>
                  <pic:spPr bwMode="auto">
                    <a:xfrm>
                      <a:off x="0" y="0"/>
                      <a:ext cx="1798320" cy="2540000"/>
                    </a:xfrm>
                    <a:prstGeom prst="rect">
                      <a:avLst/>
                    </a:prstGeom>
                    <a:noFill/>
                    <a:ln w="9525">
                      <a:noFill/>
                      <a:miter lim="800000"/>
                      <a:headEnd/>
                      <a:tailEnd/>
                    </a:ln>
                  </pic:spPr>
                </pic:pic>
              </a:graphicData>
            </a:graphic>
          </wp:anchor>
        </w:drawing>
      </w:r>
      <w:r w:rsidR="00734AF8" w:rsidRPr="00E20F02">
        <w:rPr>
          <w:rFonts w:eastAsia="Times New Roman" w:cstheme="minorHAnsi"/>
          <w:color w:val="464646"/>
          <w:sz w:val="28"/>
          <w:szCs w:val="24"/>
          <w:lang w:eastAsia="ru-RU"/>
        </w:rPr>
        <w:t>В старших группах в занятия включа</w:t>
      </w:r>
      <w:r>
        <w:rPr>
          <w:rFonts w:eastAsia="Times New Roman" w:cstheme="minorHAnsi"/>
          <w:color w:val="464646"/>
          <w:sz w:val="28"/>
          <w:szCs w:val="24"/>
          <w:lang w:eastAsia="ru-RU"/>
        </w:rPr>
        <w:t xml:space="preserve">ются </w:t>
      </w:r>
      <w:r w:rsidR="00734AF8" w:rsidRPr="00E20F02">
        <w:rPr>
          <w:rFonts w:eastAsia="Times New Roman" w:cstheme="minorHAnsi"/>
          <w:color w:val="464646"/>
          <w:sz w:val="28"/>
          <w:szCs w:val="24"/>
          <w:lang w:eastAsia="ru-RU"/>
        </w:rPr>
        <w:t xml:space="preserve"> </w:t>
      </w:r>
      <w:r w:rsidR="00734AF8" w:rsidRPr="00322D62">
        <w:rPr>
          <w:rFonts w:eastAsia="Times New Roman" w:cstheme="minorHAnsi"/>
          <w:b/>
          <w:color w:val="464646"/>
          <w:sz w:val="28"/>
          <w:szCs w:val="24"/>
          <w:lang w:eastAsia="ru-RU"/>
        </w:rPr>
        <w:t>элементы спортивных игр</w:t>
      </w:r>
      <w:r>
        <w:rPr>
          <w:rFonts w:eastAsia="Times New Roman" w:cstheme="minorHAnsi"/>
          <w:color w:val="464646"/>
          <w:sz w:val="28"/>
          <w:szCs w:val="24"/>
          <w:lang w:eastAsia="ru-RU"/>
        </w:rPr>
        <w:t xml:space="preserve"> с мячом</w:t>
      </w:r>
      <w:r w:rsidR="00734AF8" w:rsidRPr="00E20F02">
        <w:rPr>
          <w:rFonts w:eastAsia="Times New Roman" w:cstheme="minorHAnsi"/>
          <w:color w:val="464646"/>
          <w:sz w:val="28"/>
          <w:szCs w:val="24"/>
          <w:lang w:eastAsia="ru-RU"/>
        </w:rPr>
        <w:t>:</w:t>
      </w:r>
    </w:p>
    <w:p w:rsidR="00734AF8"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t>-забрасывание мяча в баскетбольное кольцо;</w:t>
      </w:r>
    </w:p>
    <w:p w:rsidR="00734AF8"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t>-ведение мяча, продвигаясь между предметами;</w:t>
      </w:r>
    </w:p>
    <w:p w:rsidR="00734AF8"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t>-передача мяча друг другу различным способом</w:t>
      </w:r>
    </w:p>
    <w:p w:rsidR="00734AF8"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t>-отбивание мяча об пол двумя и одной рукой на месте, или с продвижением вперед: и др.</w:t>
      </w:r>
    </w:p>
    <w:p w:rsidR="00734AF8" w:rsidRPr="00E20F02" w:rsidRDefault="00734AF8" w:rsidP="00A0495B">
      <w:pPr>
        <w:shd w:val="clear" w:color="auto" w:fill="F9FAFA"/>
        <w:spacing w:after="240"/>
        <w:rPr>
          <w:rFonts w:eastAsia="Times New Roman" w:cstheme="minorHAnsi"/>
          <w:color w:val="464646"/>
          <w:sz w:val="28"/>
          <w:szCs w:val="24"/>
          <w:lang w:eastAsia="ru-RU"/>
        </w:rPr>
      </w:pPr>
      <w:r w:rsidRPr="00E20F02">
        <w:rPr>
          <w:rFonts w:eastAsia="Times New Roman" w:cstheme="minorHAnsi"/>
          <w:color w:val="464646"/>
          <w:sz w:val="28"/>
          <w:szCs w:val="24"/>
          <w:lang w:eastAsia="ru-RU"/>
        </w:rPr>
        <w:t xml:space="preserve">А. </w:t>
      </w:r>
      <w:proofErr w:type="spellStart"/>
      <w:r w:rsidRPr="00E20F02">
        <w:rPr>
          <w:rFonts w:eastAsia="Times New Roman" w:cstheme="minorHAnsi"/>
          <w:color w:val="464646"/>
          <w:sz w:val="28"/>
          <w:szCs w:val="24"/>
          <w:lang w:eastAsia="ru-RU"/>
        </w:rPr>
        <w:t>Лоуэн</w:t>
      </w:r>
      <w:proofErr w:type="spellEnd"/>
      <w:r w:rsidRPr="00E20F02">
        <w:rPr>
          <w:rFonts w:eastAsia="Times New Roman" w:cstheme="minorHAnsi"/>
          <w:color w:val="464646"/>
          <w:sz w:val="28"/>
          <w:szCs w:val="24"/>
          <w:lang w:eastAsia="ru-RU"/>
        </w:rPr>
        <w:t>, считал, что отбивание мяча повышает настроение, снимает агрессию, помогает избавиться от мышечных напряжений, вызывает удовольствие, что обеспечивает свободу телодвижения от мышечной брони, мышечного напряжения.</w:t>
      </w:r>
    </w:p>
    <w:p w:rsidR="00734AF8" w:rsidRPr="00E20F02" w:rsidRDefault="00780F43" w:rsidP="00A0495B">
      <w:pPr>
        <w:shd w:val="clear" w:color="auto" w:fill="F9FAFA"/>
        <w:spacing w:after="240"/>
        <w:rPr>
          <w:rFonts w:eastAsia="Times New Roman" w:cstheme="minorHAnsi"/>
          <w:color w:val="464646"/>
          <w:sz w:val="28"/>
          <w:szCs w:val="24"/>
          <w:lang w:eastAsia="ru-RU"/>
        </w:rPr>
      </w:pPr>
      <w:r>
        <w:rPr>
          <w:rFonts w:eastAsia="Times New Roman" w:cstheme="minorHAnsi"/>
          <w:noProof/>
          <w:color w:val="464646"/>
          <w:sz w:val="28"/>
          <w:szCs w:val="24"/>
          <w:lang w:eastAsia="ru-RU"/>
        </w:rPr>
        <w:drawing>
          <wp:anchor distT="0" distB="0" distL="114300" distR="114300" simplePos="0" relativeHeight="251667456" behindDoc="0" locked="0" layoutInCell="1" allowOverlap="1">
            <wp:simplePos x="0" y="0"/>
            <wp:positionH relativeFrom="margin">
              <wp:posOffset>-192405</wp:posOffset>
            </wp:positionH>
            <wp:positionV relativeFrom="margin">
              <wp:posOffset>6767830</wp:posOffset>
            </wp:positionV>
            <wp:extent cx="2441575" cy="1896110"/>
            <wp:effectExtent l="19050" t="0" r="0" b="0"/>
            <wp:wrapSquare wrapText="bothSides"/>
            <wp:docPr id="18" name="Рисунок 18" descr="https://avatars.mds.yandex.net/i?id=765e5a17448f8db107751709face1812126018e5-1293970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vatars.mds.yandex.net/i?id=765e5a17448f8db107751709face1812126018e5-12939708-images-thumbs&amp;n=13"/>
                    <pic:cNvPicPr>
                      <a:picLocks noChangeAspect="1" noChangeArrowheads="1"/>
                    </pic:cNvPicPr>
                  </pic:nvPicPr>
                  <pic:blipFill>
                    <a:blip r:embed="rId12" cstate="print"/>
                    <a:srcRect l="6650" t="7065" r="14675" b="11413"/>
                    <a:stretch>
                      <a:fillRect/>
                    </a:stretch>
                  </pic:blipFill>
                  <pic:spPr bwMode="auto">
                    <a:xfrm>
                      <a:off x="0" y="0"/>
                      <a:ext cx="2441575" cy="1896110"/>
                    </a:xfrm>
                    <a:prstGeom prst="rect">
                      <a:avLst/>
                    </a:prstGeom>
                    <a:noFill/>
                    <a:ln w="9525">
                      <a:noFill/>
                      <a:miter lim="800000"/>
                      <a:headEnd/>
                      <a:tailEnd/>
                    </a:ln>
                  </pic:spPr>
                </pic:pic>
              </a:graphicData>
            </a:graphic>
          </wp:anchor>
        </w:drawing>
      </w:r>
      <w:r w:rsidR="00734AF8" w:rsidRPr="00E20F02">
        <w:rPr>
          <w:rFonts w:eastAsia="Times New Roman" w:cstheme="minorHAnsi"/>
          <w:color w:val="464646"/>
          <w:sz w:val="28"/>
          <w:szCs w:val="24"/>
          <w:lang w:eastAsia="ru-RU"/>
        </w:rPr>
        <w:t>В играх с </w:t>
      </w:r>
      <w:r w:rsidR="00734AF8" w:rsidRPr="00E20F02">
        <w:rPr>
          <w:rFonts w:eastAsia="Times New Roman" w:cstheme="minorHAnsi"/>
          <w:bCs/>
          <w:color w:val="464646"/>
          <w:sz w:val="28"/>
          <w:szCs w:val="24"/>
          <w:lang w:eastAsia="ru-RU"/>
        </w:rPr>
        <w:t>мячом</w:t>
      </w:r>
      <w:r w:rsidR="00734AF8" w:rsidRPr="00E20F02">
        <w:rPr>
          <w:rFonts w:eastAsia="Times New Roman" w:cstheme="minorHAnsi"/>
          <w:color w:val="464646"/>
          <w:sz w:val="28"/>
          <w:szCs w:val="24"/>
          <w:lang w:eastAsia="ru-RU"/>
        </w:rPr>
        <w:t> коллективного характера, т. е</w:t>
      </w:r>
      <w:r w:rsidR="00734AF8" w:rsidRPr="00780F43">
        <w:rPr>
          <w:rFonts w:eastAsia="Times New Roman" w:cstheme="minorHAnsi"/>
          <w:b/>
          <w:color w:val="464646"/>
          <w:sz w:val="28"/>
          <w:szCs w:val="24"/>
          <w:lang w:eastAsia="ru-RU"/>
        </w:rPr>
        <w:t>. в подвижных играх</w:t>
      </w:r>
      <w:r w:rsidR="00734AF8" w:rsidRPr="00E20F02">
        <w:rPr>
          <w:rFonts w:eastAsia="Times New Roman" w:cstheme="minorHAnsi"/>
          <w:color w:val="464646"/>
          <w:sz w:val="28"/>
          <w:szCs w:val="24"/>
          <w:lang w:eastAsia="ru-RU"/>
        </w:rPr>
        <w:t xml:space="preserve"> и эстафетах на спортивных </w:t>
      </w:r>
      <w:r w:rsidR="00734AF8" w:rsidRPr="00E20F02">
        <w:rPr>
          <w:rFonts w:eastAsia="Times New Roman" w:cstheme="minorHAnsi"/>
          <w:bCs/>
          <w:color w:val="464646"/>
          <w:sz w:val="28"/>
          <w:szCs w:val="24"/>
          <w:lang w:eastAsia="ru-RU"/>
        </w:rPr>
        <w:t>развлечениях</w:t>
      </w:r>
      <w:r w:rsidR="00734AF8" w:rsidRPr="00E20F02">
        <w:rPr>
          <w:rFonts w:eastAsia="Times New Roman" w:cstheme="minorHAnsi"/>
          <w:color w:val="464646"/>
          <w:sz w:val="28"/>
          <w:szCs w:val="24"/>
          <w:lang w:eastAsia="ru-RU"/>
        </w:rPr>
        <w:t> создаются благоприятные условия для формирования нравственной, волевой и эмоциональной сфер </w:t>
      </w:r>
      <w:r w:rsidR="00734AF8" w:rsidRPr="00E20F02">
        <w:rPr>
          <w:rFonts w:eastAsia="Times New Roman" w:cstheme="minorHAnsi"/>
          <w:bCs/>
          <w:color w:val="464646"/>
          <w:sz w:val="28"/>
          <w:szCs w:val="24"/>
          <w:lang w:eastAsia="ru-RU"/>
        </w:rPr>
        <w:t>детей</w:t>
      </w:r>
      <w:r w:rsidR="00734AF8" w:rsidRPr="00E20F02">
        <w:rPr>
          <w:rFonts w:eastAsia="Times New Roman" w:cstheme="minorHAnsi"/>
          <w:color w:val="464646"/>
          <w:sz w:val="28"/>
          <w:szCs w:val="24"/>
          <w:lang w:eastAsia="ru-RU"/>
        </w:rPr>
        <w:t>. Такие </w:t>
      </w:r>
      <w:r w:rsidR="00734AF8" w:rsidRPr="00E20F02">
        <w:rPr>
          <w:rFonts w:eastAsia="Times New Roman" w:cstheme="minorHAnsi"/>
          <w:bCs/>
          <w:color w:val="464646"/>
          <w:sz w:val="28"/>
          <w:szCs w:val="24"/>
          <w:lang w:eastAsia="ru-RU"/>
        </w:rPr>
        <w:t>игры</w:t>
      </w:r>
      <w:r w:rsidR="00734AF8" w:rsidRPr="00E20F02">
        <w:rPr>
          <w:rFonts w:eastAsia="Times New Roman" w:cstheme="minorHAnsi"/>
          <w:color w:val="464646"/>
          <w:sz w:val="28"/>
          <w:szCs w:val="24"/>
          <w:lang w:eastAsia="ru-RU"/>
        </w:rPr>
        <w:t> приучают преодолевать эгоистические побуждения, </w:t>
      </w:r>
      <w:r w:rsidR="00734AF8" w:rsidRPr="00E20F02">
        <w:rPr>
          <w:rFonts w:eastAsia="Times New Roman" w:cstheme="minorHAnsi"/>
          <w:bCs/>
          <w:color w:val="464646"/>
          <w:sz w:val="28"/>
          <w:szCs w:val="24"/>
          <w:lang w:eastAsia="ru-RU"/>
        </w:rPr>
        <w:t>воспитывают выдержку</w:t>
      </w:r>
      <w:r w:rsidR="00734AF8" w:rsidRPr="00E20F02">
        <w:rPr>
          <w:rFonts w:eastAsia="Times New Roman" w:cstheme="minorHAnsi"/>
          <w:color w:val="464646"/>
          <w:sz w:val="28"/>
          <w:szCs w:val="24"/>
          <w:lang w:eastAsia="ru-RU"/>
        </w:rPr>
        <w:t>. Знакомясь с условием </w:t>
      </w:r>
      <w:r w:rsidR="00734AF8" w:rsidRPr="00E20F02">
        <w:rPr>
          <w:rFonts w:eastAsia="Times New Roman" w:cstheme="minorHAnsi"/>
          <w:bCs/>
          <w:color w:val="464646"/>
          <w:sz w:val="28"/>
          <w:szCs w:val="24"/>
          <w:lang w:eastAsia="ru-RU"/>
        </w:rPr>
        <w:t>игры</w:t>
      </w:r>
      <w:r w:rsidR="00734AF8" w:rsidRPr="00E20F02">
        <w:rPr>
          <w:rFonts w:eastAsia="Times New Roman" w:cstheme="minorHAnsi"/>
          <w:color w:val="464646"/>
          <w:sz w:val="28"/>
          <w:szCs w:val="24"/>
          <w:lang w:eastAsia="ru-RU"/>
        </w:rPr>
        <w:t xml:space="preserve">, ребенок усваивает нормы и правила </w:t>
      </w:r>
      <w:r>
        <w:rPr>
          <w:rFonts w:eastAsia="Times New Roman" w:cstheme="minorHAnsi"/>
          <w:color w:val="464646"/>
          <w:sz w:val="28"/>
          <w:szCs w:val="24"/>
          <w:lang w:eastAsia="ru-RU"/>
        </w:rPr>
        <w:t xml:space="preserve"> </w:t>
      </w:r>
      <w:r w:rsidR="00734AF8" w:rsidRPr="00E20F02">
        <w:rPr>
          <w:rFonts w:eastAsia="Times New Roman" w:cstheme="minorHAnsi"/>
          <w:color w:val="464646"/>
          <w:sz w:val="28"/>
          <w:szCs w:val="24"/>
          <w:lang w:eastAsia="ru-RU"/>
        </w:rPr>
        <w:t>коллективного взаимодействия, ему становятся понятными условия успеха командных действий. Необходимость принимать быстрые и разумные игровые решения, правильно их реализовывать в игре, способствует </w:t>
      </w:r>
      <w:r w:rsidR="00734AF8" w:rsidRPr="00E20F02">
        <w:rPr>
          <w:rFonts w:eastAsia="Times New Roman" w:cstheme="minorHAnsi"/>
          <w:bCs/>
          <w:color w:val="464646"/>
          <w:sz w:val="28"/>
          <w:szCs w:val="24"/>
          <w:lang w:eastAsia="ru-RU"/>
        </w:rPr>
        <w:t>воспитанию уверенности в себе</w:t>
      </w:r>
      <w:r w:rsidR="00734AF8" w:rsidRPr="00E20F02">
        <w:rPr>
          <w:rFonts w:eastAsia="Times New Roman" w:cstheme="minorHAnsi"/>
          <w:color w:val="464646"/>
          <w:sz w:val="28"/>
          <w:szCs w:val="24"/>
          <w:lang w:eastAsia="ru-RU"/>
        </w:rPr>
        <w:t>, решительности и смелости. В игре ребенок всегда имеет возможность испытать свои силы и убедиться в успешности своих действий. Но важно и то, что подвижные </w:t>
      </w:r>
      <w:r w:rsidR="00734AF8" w:rsidRPr="00E20F02">
        <w:rPr>
          <w:rFonts w:eastAsia="Times New Roman" w:cstheme="minorHAnsi"/>
          <w:bCs/>
          <w:color w:val="464646"/>
          <w:sz w:val="28"/>
          <w:szCs w:val="24"/>
          <w:lang w:eastAsia="ru-RU"/>
        </w:rPr>
        <w:t>игры с мячом</w:t>
      </w:r>
      <w:r w:rsidR="00734AF8" w:rsidRPr="00E20F02">
        <w:rPr>
          <w:rFonts w:eastAsia="Times New Roman" w:cstheme="minorHAnsi"/>
          <w:color w:val="464646"/>
          <w:sz w:val="28"/>
          <w:szCs w:val="24"/>
          <w:lang w:eastAsia="ru-RU"/>
        </w:rPr>
        <w:t> повышают настроение, появляется чувство радости, удовольствия - повышается эмоциональный тонус.</w:t>
      </w:r>
    </w:p>
    <w:p w:rsidR="00780F43" w:rsidRDefault="00780F43" w:rsidP="00A0495B">
      <w:pPr>
        <w:shd w:val="clear" w:color="auto" w:fill="F9FAFA"/>
        <w:spacing w:after="240"/>
        <w:rPr>
          <w:rFonts w:eastAsia="Times New Roman" w:cstheme="minorHAnsi"/>
          <w:color w:val="464646"/>
          <w:sz w:val="28"/>
          <w:szCs w:val="24"/>
          <w:lang w:eastAsia="ru-RU"/>
        </w:rPr>
      </w:pPr>
    </w:p>
    <w:p w:rsidR="00780F43" w:rsidRDefault="00780F43" w:rsidP="00A0495B">
      <w:pPr>
        <w:shd w:val="clear" w:color="auto" w:fill="F9FAFA"/>
        <w:spacing w:after="240"/>
        <w:rPr>
          <w:rFonts w:eastAsia="Times New Roman" w:cstheme="minorHAnsi"/>
          <w:color w:val="464646"/>
          <w:sz w:val="28"/>
          <w:szCs w:val="24"/>
          <w:lang w:eastAsia="ru-RU"/>
        </w:rPr>
      </w:pPr>
    </w:p>
    <w:p w:rsidR="00734AF8" w:rsidRPr="00E20F02" w:rsidRDefault="00780F43" w:rsidP="00A0495B">
      <w:pPr>
        <w:shd w:val="clear" w:color="auto" w:fill="F9FAFA"/>
        <w:spacing w:after="240"/>
        <w:rPr>
          <w:rFonts w:eastAsia="Times New Roman" w:cstheme="minorHAnsi"/>
          <w:color w:val="464646"/>
          <w:sz w:val="28"/>
          <w:szCs w:val="24"/>
          <w:lang w:eastAsia="ru-RU"/>
        </w:rPr>
      </w:pPr>
      <w:r>
        <w:rPr>
          <w:rFonts w:eastAsia="Times New Roman" w:cstheme="minorHAnsi"/>
          <w:noProof/>
          <w:color w:val="464646"/>
          <w:sz w:val="28"/>
          <w:szCs w:val="24"/>
          <w:lang w:eastAsia="ru-RU"/>
        </w:rPr>
        <w:lastRenderedPageBreak/>
        <w:drawing>
          <wp:anchor distT="0" distB="0" distL="114300" distR="114300" simplePos="0" relativeHeight="251668480" behindDoc="0" locked="0" layoutInCell="1" allowOverlap="1">
            <wp:simplePos x="0" y="0"/>
            <wp:positionH relativeFrom="margin">
              <wp:posOffset>4414520</wp:posOffset>
            </wp:positionH>
            <wp:positionV relativeFrom="margin">
              <wp:posOffset>1074420</wp:posOffset>
            </wp:positionV>
            <wp:extent cx="1379220" cy="1376680"/>
            <wp:effectExtent l="19050" t="0" r="0" b="0"/>
            <wp:wrapSquare wrapText="bothSides"/>
            <wp:docPr id="21" name="Рисунок 2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background"/>
                    <pic:cNvPicPr>
                      <a:picLocks noChangeAspect="1" noChangeArrowheads="1"/>
                    </pic:cNvPicPr>
                  </pic:nvPicPr>
                  <pic:blipFill>
                    <a:blip r:embed="rId13" cstate="print"/>
                    <a:srcRect/>
                    <a:stretch>
                      <a:fillRect/>
                    </a:stretch>
                  </pic:blipFill>
                  <pic:spPr bwMode="auto">
                    <a:xfrm>
                      <a:off x="0" y="0"/>
                      <a:ext cx="1379220" cy="1376680"/>
                    </a:xfrm>
                    <a:prstGeom prst="rect">
                      <a:avLst/>
                    </a:prstGeom>
                    <a:noFill/>
                    <a:ln w="9525">
                      <a:noFill/>
                      <a:miter lim="800000"/>
                      <a:headEnd/>
                      <a:tailEnd/>
                    </a:ln>
                  </pic:spPr>
                </pic:pic>
              </a:graphicData>
            </a:graphic>
          </wp:anchor>
        </w:drawing>
      </w:r>
      <w:r w:rsidR="00734AF8" w:rsidRPr="00E20F02">
        <w:rPr>
          <w:rFonts w:eastAsia="Times New Roman" w:cstheme="minorHAnsi"/>
          <w:color w:val="464646"/>
          <w:sz w:val="28"/>
          <w:szCs w:val="24"/>
          <w:lang w:eastAsia="ru-RU"/>
        </w:rPr>
        <w:t xml:space="preserve">Так же можно мяч использовать в дыхательных гимнастиках. </w:t>
      </w:r>
      <w:proofErr w:type="gramStart"/>
      <w:r w:rsidR="00734AF8" w:rsidRPr="00E20F02">
        <w:rPr>
          <w:rFonts w:eastAsia="Times New Roman" w:cstheme="minorHAnsi"/>
          <w:color w:val="464646"/>
          <w:sz w:val="28"/>
          <w:szCs w:val="24"/>
          <w:lang w:eastAsia="ru-RU"/>
        </w:rPr>
        <w:t>Например, дыхательная гимнастика </w:t>
      </w:r>
      <w:r w:rsidR="00734AF8" w:rsidRPr="00E20F02">
        <w:rPr>
          <w:rFonts w:eastAsia="Times New Roman" w:cstheme="minorHAnsi"/>
          <w:i/>
          <w:iCs/>
          <w:color w:val="464646"/>
          <w:sz w:val="28"/>
          <w:szCs w:val="24"/>
          <w:lang w:eastAsia="ru-RU"/>
        </w:rPr>
        <w:t>«Насос»</w:t>
      </w:r>
      <w:r w:rsidR="00734AF8" w:rsidRPr="00E20F02">
        <w:rPr>
          <w:rFonts w:eastAsia="Times New Roman" w:cstheme="minorHAnsi"/>
          <w:color w:val="464646"/>
          <w:sz w:val="28"/>
          <w:szCs w:val="24"/>
          <w:lang w:eastAsia="ru-RU"/>
        </w:rPr>
        <w:t>, </w:t>
      </w:r>
      <w:r w:rsidR="00734AF8" w:rsidRPr="00E20F02">
        <w:rPr>
          <w:rFonts w:eastAsia="Times New Roman" w:cstheme="minorHAnsi"/>
          <w:i/>
          <w:iCs/>
          <w:color w:val="464646"/>
          <w:sz w:val="28"/>
          <w:szCs w:val="24"/>
          <w:lang w:eastAsia="ru-RU"/>
        </w:rPr>
        <w:t>«Рисуем мячик воздухом»</w:t>
      </w:r>
      <w:r w:rsidR="00734AF8" w:rsidRPr="00E20F02">
        <w:rPr>
          <w:rFonts w:eastAsia="Times New Roman" w:cstheme="minorHAnsi"/>
          <w:color w:val="464646"/>
          <w:sz w:val="28"/>
          <w:szCs w:val="24"/>
          <w:lang w:eastAsia="ru-RU"/>
        </w:rPr>
        <w:t> (сделать глубокий вдох и нарисовать мяч в воздухе, </w:t>
      </w:r>
      <w:r w:rsidR="00734AF8" w:rsidRPr="00E20F02">
        <w:rPr>
          <w:rFonts w:eastAsia="Times New Roman" w:cstheme="minorHAnsi"/>
          <w:i/>
          <w:iCs/>
          <w:color w:val="464646"/>
          <w:sz w:val="28"/>
          <w:szCs w:val="24"/>
          <w:lang w:eastAsia="ru-RU"/>
        </w:rPr>
        <w:t>«Мячи летят»</w:t>
      </w:r>
      <w:r w:rsidR="00734AF8" w:rsidRPr="00E20F02">
        <w:rPr>
          <w:rFonts w:eastAsia="Times New Roman" w:cstheme="minorHAnsi"/>
          <w:color w:val="464646"/>
          <w:sz w:val="28"/>
          <w:szCs w:val="24"/>
          <w:lang w:eastAsia="ru-RU"/>
        </w:rPr>
        <w:t> </w:t>
      </w:r>
      <w:r w:rsidR="00734AF8" w:rsidRPr="00E20F02">
        <w:rPr>
          <w:rFonts w:eastAsia="Times New Roman" w:cstheme="minorHAnsi"/>
          <w:i/>
          <w:iCs/>
          <w:color w:val="464646"/>
          <w:sz w:val="28"/>
          <w:szCs w:val="24"/>
          <w:lang w:eastAsia="ru-RU"/>
        </w:rPr>
        <w:t xml:space="preserve">(подкидывая мяч сказать </w:t>
      </w:r>
      <w:proofErr w:type="spellStart"/>
      <w:r w:rsidR="00734AF8" w:rsidRPr="00E20F02">
        <w:rPr>
          <w:rFonts w:eastAsia="Times New Roman" w:cstheme="minorHAnsi"/>
          <w:i/>
          <w:iCs/>
          <w:color w:val="464646"/>
          <w:sz w:val="28"/>
          <w:szCs w:val="24"/>
          <w:lang w:eastAsia="ru-RU"/>
        </w:rPr>
        <w:t>ухххх</w:t>
      </w:r>
      <w:proofErr w:type="spellEnd"/>
      <w:r w:rsidR="00734AF8" w:rsidRPr="00E20F02">
        <w:rPr>
          <w:rFonts w:eastAsia="Times New Roman" w:cstheme="minorHAnsi"/>
          <w:i/>
          <w:iCs/>
          <w:color w:val="464646"/>
          <w:sz w:val="28"/>
          <w:szCs w:val="24"/>
          <w:lang w:eastAsia="ru-RU"/>
        </w:rPr>
        <w:t>)</w:t>
      </w:r>
      <w:r>
        <w:rPr>
          <w:rFonts w:eastAsia="Times New Roman" w:cstheme="minorHAnsi"/>
          <w:i/>
          <w:iCs/>
          <w:color w:val="464646"/>
          <w:sz w:val="28"/>
          <w:szCs w:val="24"/>
          <w:lang w:eastAsia="ru-RU"/>
        </w:rPr>
        <w:t xml:space="preserve">  </w:t>
      </w:r>
      <w:proofErr w:type="gramEnd"/>
    </w:p>
    <w:p w:rsidR="00734AF8" w:rsidRPr="00E20F02" w:rsidRDefault="00734AF8" w:rsidP="00A0495B">
      <w:pPr>
        <w:shd w:val="clear" w:color="auto" w:fill="F9FAFA"/>
        <w:spacing w:after="0"/>
        <w:rPr>
          <w:rFonts w:eastAsia="Times New Roman" w:cstheme="minorHAnsi"/>
          <w:color w:val="464646"/>
          <w:sz w:val="28"/>
          <w:szCs w:val="24"/>
          <w:lang w:eastAsia="ru-RU"/>
        </w:rPr>
      </w:pPr>
      <w:r w:rsidRPr="00E20F02">
        <w:rPr>
          <w:rFonts w:eastAsia="Times New Roman" w:cstheme="minorHAnsi"/>
          <w:color w:val="464646"/>
          <w:sz w:val="28"/>
          <w:szCs w:val="24"/>
          <w:lang w:eastAsia="ru-RU"/>
        </w:rPr>
        <w:t xml:space="preserve">Нельзя забывать и о </w:t>
      </w:r>
      <w:r w:rsidRPr="00780F43">
        <w:rPr>
          <w:rFonts w:eastAsia="Times New Roman" w:cstheme="minorHAnsi"/>
          <w:b/>
          <w:color w:val="464646"/>
          <w:sz w:val="28"/>
          <w:szCs w:val="24"/>
          <w:lang w:eastAsia="ru-RU"/>
        </w:rPr>
        <w:t xml:space="preserve">массажных </w:t>
      </w:r>
      <w:proofErr w:type="gramStart"/>
      <w:r w:rsidRPr="00780F43">
        <w:rPr>
          <w:rFonts w:eastAsia="Times New Roman" w:cstheme="minorHAnsi"/>
          <w:b/>
          <w:color w:val="464646"/>
          <w:sz w:val="28"/>
          <w:szCs w:val="24"/>
          <w:lang w:eastAsia="ru-RU"/>
        </w:rPr>
        <w:t>мячах</w:t>
      </w:r>
      <w:proofErr w:type="gramEnd"/>
      <w:r w:rsidR="00780F43">
        <w:rPr>
          <w:rFonts w:eastAsia="Times New Roman" w:cstheme="minorHAnsi"/>
          <w:color w:val="464646"/>
          <w:sz w:val="28"/>
          <w:szCs w:val="24"/>
          <w:lang w:eastAsia="ru-RU"/>
        </w:rPr>
        <w:t xml:space="preserve"> </w:t>
      </w:r>
      <w:r w:rsidRPr="00E20F02">
        <w:rPr>
          <w:rFonts w:eastAsia="Times New Roman" w:cstheme="minorHAnsi"/>
          <w:color w:val="464646"/>
          <w:sz w:val="28"/>
          <w:szCs w:val="24"/>
          <w:lang w:eastAsia="ru-RU"/>
        </w:rPr>
        <w:t xml:space="preserve"> с которыми должен быть знаком каждый ребенок с раннего </w:t>
      </w:r>
      <w:r w:rsidRPr="00E20F02">
        <w:rPr>
          <w:rFonts w:eastAsia="Times New Roman" w:cstheme="minorHAnsi"/>
          <w:bCs/>
          <w:color w:val="464646"/>
          <w:sz w:val="28"/>
          <w:szCs w:val="24"/>
          <w:lang w:eastAsia="ru-RU"/>
        </w:rPr>
        <w:t>возраста</w:t>
      </w:r>
      <w:r w:rsidRPr="00E20F02">
        <w:rPr>
          <w:rFonts w:eastAsia="Times New Roman" w:cstheme="minorHAnsi"/>
          <w:color w:val="464646"/>
          <w:sz w:val="28"/>
          <w:szCs w:val="24"/>
          <w:lang w:eastAsia="ru-RU"/>
        </w:rPr>
        <w:t>. Такие мячи используются в профилактических и коррекционных целях, для массажа и рефлексотерапии. В процессе игровой деятельности у </w:t>
      </w:r>
      <w:r w:rsidRPr="00E20F02">
        <w:rPr>
          <w:rFonts w:eastAsia="Times New Roman" w:cstheme="minorHAnsi"/>
          <w:bCs/>
          <w:color w:val="464646"/>
          <w:sz w:val="28"/>
          <w:szCs w:val="24"/>
          <w:lang w:eastAsia="ru-RU"/>
        </w:rPr>
        <w:t>детей развивается</w:t>
      </w:r>
      <w:r w:rsidRPr="00E20F02">
        <w:rPr>
          <w:rFonts w:eastAsia="Times New Roman" w:cstheme="minorHAnsi"/>
          <w:color w:val="464646"/>
          <w:sz w:val="28"/>
          <w:szCs w:val="24"/>
          <w:lang w:eastAsia="ru-RU"/>
        </w:rPr>
        <w:t> мелкая моторика рук и происходит массаж пальцев за счет негладкой, пупырчатой поверхности, которая прекрасно подходит для проработки стопы и ладоней.</w:t>
      </w:r>
    </w:p>
    <w:p w:rsidR="00734AF8" w:rsidRPr="00E20F02" w:rsidRDefault="00734AF8" w:rsidP="00A0495B">
      <w:pPr>
        <w:shd w:val="clear" w:color="auto" w:fill="F9FAFA"/>
        <w:spacing w:after="0"/>
        <w:rPr>
          <w:rFonts w:eastAsia="Times New Roman" w:cstheme="minorHAnsi"/>
          <w:color w:val="464646"/>
          <w:sz w:val="28"/>
          <w:szCs w:val="24"/>
          <w:lang w:eastAsia="ru-RU"/>
        </w:rPr>
      </w:pPr>
      <w:r w:rsidRPr="00E20F02">
        <w:rPr>
          <w:rFonts w:eastAsia="Times New Roman" w:cstheme="minorHAnsi"/>
          <w:color w:val="464646"/>
          <w:sz w:val="28"/>
          <w:szCs w:val="24"/>
          <w:lang w:eastAsia="ru-RU"/>
        </w:rPr>
        <w:t>Таким образом, </w:t>
      </w:r>
      <w:r w:rsidRPr="00E20F02">
        <w:rPr>
          <w:rFonts w:eastAsia="Times New Roman" w:cstheme="minorHAnsi"/>
          <w:bCs/>
          <w:color w:val="464646"/>
          <w:sz w:val="28"/>
          <w:szCs w:val="24"/>
          <w:lang w:eastAsia="ru-RU"/>
        </w:rPr>
        <w:t>игры с мячом это не только средство физического развития</w:t>
      </w:r>
      <w:r w:rsidRPr="00E20F02">
        <w:rPr>
          <w:rFonts w:eastAsia="Times New Roman" w:cstheme="minorHAnsi"/>
          <w:color w:val="464646"/>
          <w:sz w:val="28"/>
          <w:szCs w:val="24"/>
          <w:lang w:eastAsia="ru-RU"/>
        </w:rPr>
        <w:t>, но и</w:t>
      </w:r>
      <w:r w:rsidR="00780F43">
        <w:rPr>
          <w:rFonts w:eastAsia="Times New Roman" w:cstheme="minorHAnsi"/>
          <w:color w:val="464646"/>
          <w:sz w:val="28"/>
          <w:szCs w:val="24"/>
          <w:lang w:eastAsia="ru-RU"/>
        </w:rPr>
        <w:t xml:space="preserve"> средство </w:t>
      </w:r>
      <w:r w:rsidRPr="00E20F02">
        <w:rPr>
          <w:rFonts w:eastAsia="Times New Roman" w:cstheme="minorHAnsi"/>
          <w:color w:val="464646"/>
          <w:sz w:val="28"/>
          <w:szCs w:val="24"/>
          <w:lang w:eastAsia="ru-RU"/>
        </w:rPr>
        <w:t> </w:t>
      </w:r>
      <w:r w:rsidRPr="00E20F02">
        <w:rPr>
          <w:rFonts w:eastAsia="Times New Roman" w:cstheme="minorHAnsi"/>
          <w:bCs/>
          <w:color w:val="464646"/>
          <w:sz w:val="28"/>
          <w:szCs w:val="24"/>
          <w:lang w:eastAsia="ru-RU"/>
        </w:rPr>
        <w:t>оздоровления детей дошкольного возраста</w:t>
      </w:r>
      <w:r w:rsidRPr="00E20F02">
        <w:rPr>
          <w:rFonts w:eastAsia="Times New Roman" w:cstheme="minorHAnsi"/>
          <w:color w:val="464646"/>
          <w:sz w:val="28"/>
          <w:szCs w:val="24"/>
          <w:lang w:eastAsia="ru-RU"/>
        </w:rPr>
        <w:t>!</w:t>
      </w:r>
    </w:p>
    <w:p w:rsidR="00734AF8" w:rsidRDefault="00734AF8"/>
    <w:p w:rsidR="00780F43" w:rsidRPr="00E20F02" w:rsidRDefault="00780F43" w:rsidP="00780F43">
      <w:pPr>
        <w:jc w:val="center"/>
      </w:pPr>
      <w:r>
        <w:rPr>
          <w:noProof/>
          <w:lang w:eastAsia="ru-RU"/>
        </w:rPr>
        <w:drawing>
          <wp:inline distT="0" distB="0" distL="0" distR="0">
            <wp:extent cx="3217333" cy="3217333"/>
            <wp:effectExtent l="19050" t="0" r="2117" b="0"/>
            <wp:docPr id="24" name="Рисунок 2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cture background"/>
                    <pic:cNvPicPr>
                      <a:picLocks noChangeAspect="1" noChangeArrowheads="1"/>
                    </pic:cNvPicPr>
                  </pic:nvPicPr>
                  <pic:blipFill>
                    <a:blip r:embed="rId14" cstate="print"/>
                    <a:srcRect/>
                    <a:stretch>
                      <a:fillRect/>
                    </a:stretch>
                  </pic:blipFill>
                  <pic:spPr bwMode="auto">
                    <a:xfrm>
                      <a:off x="0" y="0"/>
                      <a:ext cx="3221251" cy="3221251"/>
                    </a:xfrm>
                    <a:prstGeom prst="rect">
                      <a:avLst/>
                    </a:prstGeom>
                    <a:noFill/>
                    <a:ln w="9525">
                      <a:noFill/>
                      <a:miter lim="800000"/>
                      <a:headEnd/>
                      <a:tailEnd/>
                    </a:ln>
                  </pic:spPr>
                </pic:pic>
              </a:graphicData>
            </a:graphic>
          </wp:inline>
        </w:drawing>
      </w:r>
    </w:p>
    <w:p w:rsidR="00734AF8" w:rsidRDefault="00A0495B" w:rsidP="00A0495B">
      <w:pPr>
        <w:tabs>
          <w:tab w:val="left" w:pos="6169"/>
        </w:tabs>
      </w:pPr>
      <w:r>
        <w:tab/>
      </w:r>
    </w:p>
    <w:p w:rsidR="00734AF8" w:rsidRDefault="00734AF8"/>
    <w:p w:rsidR="00734AF8" w:rsidRDefault="00734AF8"/>
    <w:sectPr w:rsidR="00734AF8" w:rsidSect="008C4CCA">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734AF8"/>
    <w:rsid w:val="001475CC"/>
    <w:rsid w:val="00322D62"/>
    <w:rsid w:val="00652D6C"/>
    <w:rsid w:val="00734AF8"/>
    <w:rsid w:val="00780F43"/>
    <w:rsid w:val="007E79F9"/>
    <w:rsid w:val="008648EA"/>
    <w:rsid w:val="008C4CCA"/>
    <w:rsid w:val="00A0495B"/>
    <w:rsid w:val="00CA3810"/>
    <w:rsid w:val="00CB286A"/>
    <w:rsid w:val="00E20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10"/>
  </w:style>
  <w:style w:type="paragraph" w:styleId="1">
    <w:name w:val="heading 1"/>
    <w:basedOn w:val="a"/>
    <w:link w:val="10"/>
    <w:uiPriority w:val="9"/>
    <w:qFormat/>
    <w:rsid w:val="00734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34A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34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34AF8"/>
  </w:style>
  <w:style w:type="paragraph" w:customStyle="1" w:styleId="c1">
    <w:name w:val="c1"/>
    <w:basedOn w:val="a"/>
    <w:rsid w:val="00734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34AF8"/>
  </w:style>
  <w:style w:type="character" w:customStyle="1" w:styleId="c5">
    <w:name w:val="c5"/>
    <w:basedOn w:val="a0"/>
    <w:rsid w:val="00734AF8"/>
  </w:style>
  <w:style w:type="character" w:customStyle="1" w:styleId="c11">
    <w:name w:val="c11"/>
    <w:basedOn w:val="a0"/>
    <w:rsid w:val="00734AF8"/>
  </w:style>
  <w:style w:type="character" w:customStyle="1" w:styleId="10">
    <w:name w:val="Заголовок 1 Знак"/>
    <w:basedOn w:val="a0"/>
    <w:link w:val="1"/>
    <w:uiPriority w:val="9"/>
    <w:rsid w:val="00734AF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34AF8"/>
    <w:rPr>
      <w:rFonts w:ascii="Times New Roman" w:eastAsia="Times New Roman" w:hAnsi="Times New Roman" w:cs="Times New Roman"/>
      <w:b/>
      <w:bCs/>
      <w:sz w:val="27"/>
      <w:szCs w:val="27"/>
      <w:lang w:eastAsia="ru-RU"/>
    </w:rPr>
  </w:style>
  <w:style w:type="character" w:customStyle="1" w:styleId="b-item-publishdate">
    <w:name w:val="b-item-publish__date"/>
    <w:basedOn w:val="a0"/>
    <w:rsid w:val="00734AF8"/>
  </w:style>
  <w:style w:type="character" w:customStyle="1" w:styleId="b-item-publishuser">
    <w:name w:val="b-item-publish__user"/>
    <w:basedOn w:val="a0"/>
    <w:rsid w:val="00734AF8"/>
  </w:style>
  <w:style w:type="character" w:customStyle="1" w:styleId="b-item-publishhits">
    <w:name w:val="b-item-publish__hits"/>
    <w:basedOn w:val="a0"/>
    <w:rsid w:val="00734AF8"/>
  </w:style>
  <w:style w:type="character" w:customStyle="1" w:styleId="b-item-publishdownload">
    <w:name w:val="b-item-publish__download"/>
    <w:basedOn w:val="a0"/>
    <w:rsid w:val="00734AF8"/>
  </w:style>
  <w:style w:type="character" w:customStyle="1" w:styleId="b-item-publishcomments">
    <w:name w:val="b-item-publish__comments"/>
    <w:basedOn w:val="a0"/>
    <w:rsid w:val="00734AF8"/>
  </w:style>
  <w:style w:type="character" w:customStyle="1" w:styleId="b-item-publishfavorite">
    <w:name w:val="b-item-publish__favorite"/>
    <w:basedOn w:val="a0"/>
    <w:rsid w:val="00734AF8"/>
  </w:style>
  <w:style w:type="paragraph" w:styleId="a3">
    <w:name w:val="Normal (Web)"/>
    <w:basedOn w:val="a"/>
    <w:uiPriority w:val="99"/>
    <w:semiHidden/>
    <w:unhideWhenUsed/>
    <w:rsid w:val="00734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48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4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9272140">
      <w:bodyDiv w:val="1"/>
      <w:marLeft w:val="0"/>
      <w:marRight w:val="0"/>
      <w:marTop w:val="0"/>
      <w:marBottom w:val="0"/>
      <w:divBdr>
        <w:top w:val="none" w:sz="0" w:space="0" w:color="auto"/>
        <w:left w:val="none" w:sz="0" w:space="0" w:color="auto"/>
        <w:bottom w:val="none" w:sz="0" w:space="0" w:color="auto"/>
        <w:right w:val="none" w:sz="0" w:space="0" w:color="auto"/>
      </w:divBdr>
      <w:divsChild>
        <w:div w:id="1636637604">
          <w:marLeft w:val="0"/>
          <w:marRight w:val="0"/>
          <w:marTop w:val="0"/>
          <w:marBottom w:val="300"/>
          <w:divBdr>
            <w:top w:val="none" w:sz="0" w:space="0" w:color="auto"/>
            <w:left w:val="none" w:sz="0" w:space="0" w:color="auto"/>
            <w:bottom w:val="none" w:sz="0" w:space="0" w:color="auto"/>
            <w:right w:val="none" w:sz="0" w:space="0" w:color="auto"/>
          </w:divBdr>
        </w:div>
        <w:div w:id="1913193181">
          <w:marLeft w:val="0"/>
          <w:marRight w:val="0"/>
          <w:marTop w:val="0"/>
          <w:marBottom w:val="0"/>
          <w:divBdr>
            <w:top w:val="none" w:sz="0" w:space="0" w:color="auto"/>
            <w:left w:val="none" w:sz="0" w:space="0" w:color="auto"/>
            <w:bottom w:val="none" w:sz="0" w:space="0" w:color="auto"/>
            <w:right w:val="none" w:sz="0" w:space="0" w:color="auto"/>
          </w:divBdr>
        </w:div>
        <w:div w:id="964115805">
          <w:marLeft w:val="0"/>
          <w:marRight w:val="0"/>
          <w:marTop w:val="225"/>
          <w:marBottom w:val="225"/>
          <w:divBdr>
            <w:top w:val="none" w:sz="0" w:space="0" w:color="auto"/>
            <w:left w:val="none" w:sz="0" w:space="0" w:color="auto"/>
            <w:bottom w:val="single" w:sz="6" w:space="11" w:color="E1E1E1"/>
            <w:right w:val="none" w:sz="0" w:space="0" w:color="auto"/>
          </w:divBdr>
          <w:divsChild>
            <w:div w:id="1917477593">
              <w:marLeft w:val="0"/>
              <w:marRight w:val="0"/>
              <w:marTop w:val="0"/>
              <w:marBottom w:val="0"/>
              <w:divBdr>
                <w:top w:val="none" w:sz="0" w:space="0" w:color="auto"/>
                <w:left w:val="none" w:sz="0" w:space="0" w:color="auto"/>
                <w:bottom w:val="none" w:sz="0" w:space="0" w:color="auto"/>
                <w:right w:val="none" w:sz="0" w:space="0" w:color="auto"/>
              </w:divBdr>
            </w:div>
          </w:divsChild>
        </w:div>
        <w:div w:id="1472597112">
          <w:marLeft w:val="0"/>
          <w:marRight w:val="0"/>
          <w:marTop w:val="0"/>
          <w:marBottom w:val="0"/>
          <w:divBdr>
            <w:top w:val="none" w:sz="0" w:space="0" w:color="auto"/>
            <w:left w:val="none" w:sz="0" w:space="0" w:color="auto"/>
            <w:bottom w:val="none" w:sz="0" w:space="0" w:color="auto"/>
            <w:right w:val="none" w:sz="0" w:space="0" w:color="auto"/>
          </w:divBdr>
          <w:divsChild>
            <w:div w:id="1773938296">
              <w:marLeft w:val="0"/>
              <w:marRight w:val="0"/>
              <w:marTop w:val="0"/>
              <w:marBottom w:val="0"/>
              <w:divBdr>
                <w:top w:val="none" w:sz="0" w:space="0" w:color="auto"/>
                <w:left w:val="none" w:sz="0" w:space="0" w:color="auto"/>
                <w:bottom w:val="none" w:sz="0" w:space="0" w:color="auto"/>
                <w:right w:val="none" w:sz="0" w:space="0" w:color="auto"/>
              </w:divBdr>
              <w:divsChild>
                <w:div w:id="224225103">
                  <w:marLeft w:val="0"/>
                  <w:marRight w:val="0"/>
                  <w:marTop w:val="0"/>
                  <w:marBottom w:val="0"/>
                  <w:divBdr>
                    <w:top w:val="single" w:sz="6" w:space="11" w:color="E1E1E1"/>
                    <w:left w:val="single" w:sz="6" w:space="11" w:color="E1E1E1"/>
                    <w:bottom w:val="single" w:sz="6" w:space="11" w:color="E1E1E1"/>
                    <w:right w:val="single" w:sz="6" w:space="11" w:color="E1E1E1"/>
                  </w:divBdr>
                  <w:divsChild>
                    <w:div w:id="1166242142">
                      <w:marLeft w:val="0"/>
                      <w:marRight w:val="0"/>
                      <w:marTop w:val="0"/>
                      <w:marBottom w:val="0"/>
                      <w:divBdr>
                        <w:top w:val="none" w:sz="0" w:space="0" w:color="auto"/>
                        <w:left w:val="none" w:sz="0" w:space="0" w:color="auto"/>
                        <w:bottom w:val="none" w:sz="0" w:space="0" w:color="auto"/>
                        <w:right w:val="none" w:sz="0" w:space="0" w:color="auto"/>
                      </w:divBdr>
                    </w:div>
                    <w:div w:id="1607686735">
                      <w:marLeft w:val="0"/>
                      <w:marRight w:val="0"/>
                      <w:marTop w:val="0"/>
                      <w:marBottom w:val="0"/>
                      <w:divBdr>
                        <w:top w:val="none" w:sz="0" w:space="0" w:color="auto"/>
                        <w:left w:val="none" w:sz="0" w:space="0" w:color="auto"/>
                        <w:bottom w:val="none" w:sz="0" w:space="0" w:color="auto"/>
                        <w:right w:val="none" w:sz="0" w:space="0" w:color="auto"/>
                      </w:divBdr>
                    </w:div>
                    <w:div w:id="1026717670">
                      <w:marLeft w:val="0"/>
                      <w:marRight w:val="0"/>
                      <w:marTop w:val="0"/>
                      <w:marBottom w:val="0"/>
                      <w:divBdr>
                        <w:top w:val="none" w:sz="0" w:space="0" w:color="auto"/>
                        <w:left w:val="none" w:sz="0" w:space="0" w:color="auto"/>
                        <w:bottom w:val="none" w:sz="0" w:space="0" w:color="auto"/>
                        <w:right w:val="none" w:sz="0" w:space="0" w:color="auto"/>
                      </w:divBdr>
                    </w:div>
                    <w:div w:id="12627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5</cp:revision>
  <dcterms:created xsi:type="dcterms:W3CDTF">2024-05-16T02:02:00Z</dcterms:created>
  <dcterms:modified xsi:type="dcterms:W3CDTF">2024-05-20T14:36:00Z</dcterms:modified>
</cp:coreProperties>
</file>