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CE" w:rsidRDefault="00F37F32" w:rsidP="002921E2">
      <w:pPr>
        <w:pStyle w:val="a3"/>
        <w:spacing w:before="66"/>
        <w:ind w:right="223"/>
        <w:jc w:val="center"/>
      </w:pPr>
      <w:r>
        <w:pict>
          <v:rect id="_x0000_s1031" style="position:absolute;left:0;text-align:left;margin-left:0;margin-top:0;width:595.2pt;height:841.9pt;z-index:-15790080;mso-position-horizontal-relative:page;mso-position-vertical-relative:page" fillcolor="#a8d08d" stroked="f">
            <w10:wrap anchorx="page" anchory="page"/>
          </v:rect>
        </w:pict>
      </w:r>
      <w:r w:rsidR="002921E2">
        <w:rPr>
          <w:color w:val="FF0000"/>
          <w:spacing w:val="-1"/>
        </w:rPr>
        <w:t>М</w:t>
      </w:r>
      <w:r>
        <w:rPr>
          <w:color w:val="FF0000"/>
          <w:spacing w:val="-1"/>
        </w:rPr>
        <w:t>униципальное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бюджетное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дошкольное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образовательное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учреждение</w:t>
      </w:r>
      <w:r>
        <w:rPr>
          <w:color w:val="FF0000"/>
          <w:spacing w:val="-4"/>
        </w:rPr>
        <w:t xml:space="preserve"> </w:t>
      </w:r>
      <w:r w:rsidR="002921E2">
        <w:rPr>
          <w:color w:val="FF0000"/>
          <w:spacing w:val="-4"/>
        </w:rPr>
        <w:t>«</w:t>
      </w:r>
      <w:r w:rsidR="002921E2">
        <w:rPr>
          <w:color w:val="FF0000"/>
        </w:rPr>
        <w:t>Д</w:t>
      </w:r>
      <w:r>
        <w:rPr>
          <w:color w:val="FF0000"/>
        </w:rPr>
        <w:t>етский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сад</w:t>
      </w:r>
      <w:r>
        <w:rPr>
          <w:color w:val="FF0000"/>
          <w:spacing w:val="-2"/>
        </w:rPr>
        <w:t xml:space="preserve"> </w:t>
      </w:r>
      <w:r w:rsidR="002921E2">
        <w:rPr>
          <w:color w:val="FF0000"/>
        </w:rPr>
        <w:t>№177»</w:t>
      </w: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F37F32">
      <w:pPr>
        <w:pStyle w:val="1"/>
        <w:spacing w:before="245"/>
      </w:pPr>
      <w:r>
        <w:rPr>
          <w:color w:val="001F5F"/>
        </w:rPr>
        <w:t>Сценарий</w:t>
      </w:r>
    </w:p>
    <w:p w:rsidR="00D139CE" w:rsidRDefault="00F37F32">
      <w:pPr>
        <w:spacing w:before="198"/>
        <w:ind w:left="254" w:right="243"/>
        <w:jc w:val="center"/>
        <w:rPr>
          <w:b/>
          <w:sz w:val="40"/>
        </w:rPr>
      </w:pPr>
      <w:r>
        <w:rPr>
          <w:b/>
          <w:color w:val="001F5F"/>
          <w:sz w:val="40"/>
        </w:rPr>
        <w:t>Вхождение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в</w:t>
      </w:r>
      <w:r>
        <w:rPr>
          <w:b/>
          <w:color w:val="001F5F"/>
          <w:spacing w:val="-4"/>
          <w:sz w:val="40"/>
        </w:rPr>
        <w:t xml:space="preserve"> </w:t>
      </w:r>
      <w:r>
        <w:rPr>
          <w:b/>
          <w:color w:val="001F5F"/>
          <w:sz w:val="40"/>
        </w:rPr>
        <w:t>день: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игровой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сеанс</w:t>
      </w:r>
    </w:p>
    <w:p w:rsidR="00D139CE" w:rsidRDefault="00F37F32">
      <w:pPr>
        <w:pStyle w:val="1"/>
        <w:ind w:left="247"/>
      </w:pPr>
      <w:r>
        <w:rPr>
          <w:color w:val="001F5F"/>
        </w:rPr>
        <w:t>«</w:t>
      </w:r>
      <w:r w:rsidR="002921E2">
        <w:rPr>
          <w:color w:val="001F5F"/>
        </w:rPr>
        <w:t>Мячик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золотой»</w:t>
      </w:r>
    </w:p>
    <w:p w:rsidR="00D139CE" w:rsidRDefault="00D139CE">
      <w:pPr>
        <w:pStyle w:val="a3"/>
        <w:spacing w:before="2"/>
        <w:rPr>
          <w:b/>
          <w:sz w:val="61"/>
        </w:rPr>
      </w:pPr>
    </w:p>
    <w:p w:rsidR="00D139CE" w:rsidRDefault="00F37F32">
      <w:pPr>
        <w:pStyle w:val="2"/>
        <w:spacing w:before="1"/>
        <w:ind w:left="4374"/>
      </w:pPr>
      <w:r>
        <w:rPr>
          <w:color w:val="C00000"/>
        </w:rPr>
        <w:t>Составитель:</w:t>
      </w:r>
    </w:p>
    <w:p w:rsidR="00D139CE" w:rsidRDefault="002921E2">
      <w:pPr>
        <w:spacing w:before="186"/>
        <w:ind w:left="4374"/>
        <w:rPr>
          <w:b/>
          <w:sz w:val="28"/>
        </w:rPr>
      </w:pPr>
      <w:r>
        <w:rPr>
          <w:b/>
          <w:color w:val="C00000"/>
          <w:sz w:val="28"/>
        </w:rPr>
        <w:t>Филипьева Ю.А</w:t>
      </w:r>
      <w:r w:rsidR="00F37F32">
        <w:rPr>
          <w:b/>
          <w:color w:val="C00000"/>
          <w:sz w:val="28"/>
        </w:rPr>
        <w:t>.,</w:t>
      </w:r>
      <w:r w:rsidR="00F37F32">
        <w:rPr>
          <w:b/>
          <w:color w:val="C00000"/>
          <w:spacing w:val="-10"/>
          <w:sz w:val="28"/>
        </w:rPr>
        <w:t xml:space="preserve"> </w:t>
      </w:r>
      <w:r w:rsidR="00F37F32">
        <w:rPr>
          <w:b/>
          <w:color w:val="C00000"/>
          <w:sz w:val="28"/>
        </w:rPr>
        <w:t>старший</w:t>
      </w:r>
      <w:r w:rsidR="00F37F32">
        <w:rPr>
          <w:b/>
          <w:color w:val="C00000"/>
          <w:spacing w:val="-9"/>
          <w:sz w:val="28"/>
        </w:rPr>
        <w:t xml:space="preserve"> </w:t>
      </w:r>
      <w:r w:rsidR="00F37F32">
        <w:rPr>
          <w:b/>
          <w:color w:val="C00000"/>
          <w:sz w:val="28"/>
        </w:rPr>
        <w:t>воспитатель.</w:t>
      </w: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spacing w:before="9"/>
        <w:rPr>
          <w:b/>
          <w:sz w:val="37"/>
        </w:rPr>
      </w:pPr>
    </w:p>
    <w:p w:rsidR="00D139CE" w:rsidRDefault="002921E2">
      <w:pPr>
        <w:pStyle w:val="2"/>
        <w:ind w:left="247" w:right="243"/>
        <w:jc w:val="center"/>
      </w:pPr>
      <w:r>
        <w:rPr>
          <w:color w:val="FF0000"/>
        </w:rPr>
        <w:t>Барнаул</w:t>
      </w:r>
      <w:r w:rsidR="00F37F32">
        <w:rPr>
          <w:color w:val="FF0000"/>
          <w:spacing w:val="-5"/>
        </w:rPr>
        <w:t xml:space="preserve"> </w:t>
      </w:r>
      <w:r>
        <w:rPr>
          <w:color w:val="FF0000"/>
        </w:rPr>
        <w:t>2024</w:t>
      </w:r>
    </w:p>
    <w:p w:rsidR="00D139CE" w:rsidRDefault="00D139CE">
      <w:pPr>
        <w:jc w:val="center"/>
        <w:sectPr w:rsidR="00D139CE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D139CE" w:rsidRDefault="00F37F32">
      <w:pPr>
        <w:pStyle w:val="a3"/>
        <w:spacing w:before="67"/>
        <w:ind w:left="119"/>
      </w:pPr>
      <w:r>
        <w:lastRenderedPageBreak/>
        <w:pict>
          <v:rect id="_x0000_s1027" style="position:absolute;left:0;text-align:left;margin-left:0;margin-top:0;width:595.2pt;height:841.9pt;z-index:-15789056;mso-position-horizontal-relative:page;mso-position-vertical-relative:page" fillcolor="#a8d08d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7639" cy="1004709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639" cy="100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радостное,</w:t>
      </w:r>
      <w:r>
        <w:rPr>
          <w:spacing w:val="-2"/>
        </w:rPr>
        <w:t xml:space="preserve"> </w:t>
      </w:r>
      <w:r>
        <w:t>веселое</w:t>
      </w:r>
      <w:r>
        <w:rPr>
          <w:spacing w:val="-3"/>
        </w:rPr>
        <w:t xml:space="preserve"> </w:t>
      </w:r>
      <w:r>
        <w:t>настроение;</w:t>
      </w:r>
      <w:r>
        <w:rPr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 детей.</w:t>
      </w:r>
    </w:p>
    <w:p w:rsidR="00D139CE" w:rsidRDefault="00F37F32">
      <w:pPr>
        <w:pStyle w:val="2"/>
        <w:spacing w:before="168" w:line="319" w:lineRule="exact"/>
      </w:pPr>
      <w:r>
        <w:t>Задачи: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39" w:lineRule="exact"/>
        <w:ind w:hanging="568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о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  <w:tab w:val="left" w:pos="1947"/>
          <w:tab w:val="left" w:pos="3271"/>
          <w:tab w:val="left" w:pos="4053"/>
          <w:tab w:val="left" w:pos="5808"/>
          <w:tab w:val="left" w:pos="8062"/>
          <w:tab w:val="left" w:pos="9329"/>
        </w:tabs>
        <w:ind w:right="113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проявления</w:t>
      </w:r>
      <w:r>
        <w:rPr>
          <w:sz w:val="28"/>
        </w:rPr>
        <w:tab/>
        <w:t>положительные</w:t>
      </w:r>
      <w:r>
        <w:rPr>
          <w:sz w:val="28"/>
        </w:rPr>
        <w:tab/>
        <w:t>эмоций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242" w:lineRule="auto"/>
        <w:ind w:right="114"/>
        <w:rPr>
          <w:sz w:val="28"/>
        </w:rPr>
      </w:pPr>
      <w:r>
        <w:rPr>
          <w:sz w:val="28"/>
        </w:rPr>
        <w:t>создать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со сверстниками и взрослыми: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ind w:right="120"/>
        <w:rPr>
          <w:sz w:val="28"/>
        </w:rPr>
      </w:pPr>
      <w:r>
        <w:rPr>
          <w:sz w:val="28"/>
        </w:rPr>
        <w:t>воспитывать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друг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другу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и взрослыми;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spacing w:line="321" w:lineRule="exac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сообща;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spacing w:line="321" w:lineRule="exac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сверстников.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1" w:lineRule="exact"/>
        <w:ind w:hanging="568"/>
        <w:rPr>
          <w:sz w:val="28"/>
        </w:rPr>
      </w:pPr>
      <w:r>
        <w:rPr>
          <w:sz w:val="28"/>
        </w:rPr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2" w:lineRule="exact"/>
        <w:ind w:hanging="568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моторику.</w:t>
      </w:r>
    </w:p>
    <w:p w:rsidR="00D139CE" w:rsidRDefault="00F37F32">
      <w:pPr>
        <w:pStyle w:val="2"/>
        <w:spacing w:before="1" w:line="319" w:lineRule="exact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39" w:lineRule="exact"/>
        <w:ind w:hanging="568"/>
        <w:rPr>
          <w:sz w:val="28"/>
        </w:rPr>
      </w:pP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лете;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1" w:lineRule="exact"/>
        <w:ind w:hanging="568"/>
        <w:rPr>
          <w:sz w:val="28"/>
        </w:rPr>
      </w:pPr>
      <w:r>
        <w:rPr>
          <w:sz w:val="28"/>
        </w:rPr>
        <w:t>проигрывание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игр;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ind w:right="119"/>
        <w:rPr>
          <w:sz w:val="28"/>
        </w:rPr>
      </w:pP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3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загадок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1"/>
        <w:ind w:right="121"/>
        <w:rPr>
          <w:sz w:val="28"/>
        </w:rPr>
      </w:pP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4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хороводов,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ind w:right="121"/>
        <w:rPr>
          <w:sz w:val="28"/>
        </w:rPr>
      </w:pPr>
      <w:r>
        <w:rPr>
          <w:sz w:val="28"/>
        </w:rPr>
        <w:t>–информирование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9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мероприятии.</w:t>
      </w:r>
    </w:p>
    <w:p w:rsidR="00D139CE" w:rsidRDefault="00F37F32">
      <w:pPr>
        <w:pStyle w:val="a3"/>
        <w:tabs>
          <w:tab w:val="left" w:pos="2256"/>
          <w:tab w:val="left" w:pos="3512"/>
          <w:tab w:val="left" w:pos="5229"/>
          <w:tab w:val="left" w:pos="6500"/>
          <w:tab w:val="left" w:pos="7848"/>
        </w:tabs>
        <w:ind w:left="119" w:right="107"/>
      </w:pPr>
      <w:r>
        <w:rPr>
          <w:b/>
        </w:rPr>
        <w:t>Оборудование:</w:t>
      </w:r>
      <w:r>
        <w:rPr>
          <w:b/>
        </w:rPr>
        <w:tab/>
      </w:r>
      <w:r>
        <w:t>большая</w:t>
      </w:r>
      <w:r>
        <w:tab/>
        <w:t>портативная</w:t>
      </w:r>
      <w:r>
        <w:tab/>
        <w:t>колонка,</w:t>
      </w:r>
      <w:r>
        <w:tab/>
        <w:t>подборка</w:t>
      </w:r>
      <w:r>
        <w:tab/>
        <w:t>музыкальных</w:t>
      </w:r>
      <w:r>
        <w:rPr>
          <w:spacing w:val="-67"/>
        </w:rPr>
        <w:t xml:space="preserve"> </w:t>
      </w:r>
      <w:r>
        <w:t>файлов.</w:t>
      </w:r>
    </w:p>
    <w:p w:rsidR="00D139CE" w:rsidRDefault="00F37F32">
      <w:pPr>
        <w:pStyle w:val="2"/>
        <w:spacing w:before="1" w:line="322" w:lineRule="exact"/>
        <w:ind w:left="255" w:right="243"/>
        <w:jc w:val="center"/>
      </w:pPr>
      <w:r>
        <w:t>Ход</w:t>
      </w:r>
      <w:r>
        <w:rPr>
          <w:spacing w:val="-12"/>
        </w:rPr>
        <w:t xml:space="preserve"> </w:t>
      </w:r>
      <w:r>
        <w:t>игрового</w:t>
      </w:r>
      <w:r>
        <w:rPr>
          <w:spacing w:val="-13"/>
        </w:rPr>
        <w:t xml:space="preserve"> </w:t>
      </w:r>
      <w:r>
        <w:t>сеанса</w:t>
      </w:r>
    </w:p>
    <w:p w:rsidR="00D139CE" w:rsidRDefault="00F37F32">
      <w:pPr>
        <w:ind w:left="663" w:right="6130"/>
        <w:jc w:val="center"/>
        <w:rPr>
          <w:b/>
          <w:sz w:val="28"/>
        </w:rPr>
      </w:pPr>
      <w:r>
        <w:rPr>
          <w:b/>
          <w:sz w:val="28"/>
        </w:rPr>
        <w:t>Открытие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Фестиваля</w:t>
      </w:r>
    </w:p>
    <w:p w:rsidR="00D139CE" w:rsidRDefault="00F37F32">
      <w:pPr>
        <w:pStyle w:val="a3"/>
        <w:ind w:left="119" w:right="109" w:firstLine="566"/>
        <w:jc w:val="both"/>
      </w:pPr>
      <w:r>
        <w:t>Утром детей встречают педагоги на улице. Проводят игры под веселое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сопровождение.</w:t>
      </w:r>
    </w:p>
    <w:p w:rsidR="00D139CE" w:rsidRDefault="00F37F32">
      <w:pPr>
        <w:pStyle w:val="2"/>
        <w:spacing w:before="3" w:line="319" w:lineRule="exact"/>
        <w:ind w:left="686"/>
        <w:jc w:val="both"/>
      </w:pPr>
      <w:r>
        <w:t>Утренняя</w:t>
      </w:r>
      <w:r>
        <w:rPr>
          <w:spacing w:val="-13"/>
        </w:rPr>
        <w:t xml:space="preserve"> </w:t>
      </w:r>
      <w:r>
        <w:t>зарядка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улице</w:t>
      </w:r>
    </w:p>
    <w:p w:rsidR="00D139CE" w:rsidRDefault="00F37F32">
      <w:pPr>
        <w:pStyle w:val="a3"/>
        <w:ind w:left="119" w:right="99" w:firstLine="566"/>
        <w:jc w:val="both"/>
      </w:pP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выбегает</w:t>
      </w:r>
      <w:r>
        <w:rPr>
          <w:spacing w:val="1"/>
        </w:rPr>
        <w:t xml:space="preserve"> </w:t>
      </w:r>
      <w:r>
        <w:t>«</w:t>
      </w:r>
      <w:r w:rsidR="00440B97">
        <w:t>Клоун</w:t>
      </w:r>
      <w:r>
        <w:t>»,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 w:rsidR="00440B97">
        <w:t>на весёлую зарядку</w:t>
      </w:r>
      <w:r>
        <w:t>.</w:t>
      </w:r>
    </w:p>
    <w:p w:rsidR="00D139CE" w:rsidRDefault="00F37F32">
      <w:pPr>
        <w:pStyle w:val="a3"/>
        <w:spacing w:line="321" w:lineRule="exact"/>
        <w:ind w:left="686"/>
        <w:jc w:val="both"/>
      </w:pPr>
      <w:r>
        <w:t>-Ребята,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знаете,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день?</w:t>
      </w:r>
      <w:r>
        <w:rPr>
          <w:spacing w:val="-7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детей)</w:t>
      </w:r>
    </w:p>
    <w:p w:rsidR="00D139CE" w:rsidRDefault="00F37F32">
      <w:pPr>
        <w:pStyle w:val="a3"/>
        <w:ind w:left="119" w:right="117" w:firstLine="566"/>
        <w:jc w:val="both"/>
      </w:pPr>
      <w:r>
        <w:t>-Правильно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детей.</w:t>
      </w:r>
    </w:p>
    <w:p w:rsidR="00D139CE" w:rsidRDefault="00F37F32">
      <w:pPr>
        <w:pStyle w:val="a3"/>
        <w:ind w:left="119" w:right="125" w:firstLine="566"/>
        <w:jc w:val="both"/>
      </w:pPr>
      <w:r>
        <w:t>-Как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замечательный,</w:t>
      </w:r>
      <w:r>
        <w:rPr>
          <w:spacing w:val="1"/>
        </w:rPr>
        <w:t xml:space="preserve"> </w:t>
      </w:r>
      <w:r>
        <w:t>солнечный,</w:t>
      </w:r>
      <w:r>
        <w:rPr>
          <w:spacing w:val="4"/>
        </w:rPr>
        <w:t xml:space="preserve"> </w:t>
      </w:r>
      <w:r>
        <w:t>праздничный день.</w:t>
      </w:r>
      <w:r>
        <w:rPr>
          <w:spacing w:val="3"/>
        </w:rPr>
        <w:t xml:space="preserve"> </w:t>
      </w:r>
      <w:r>
        <w:t>(ответы</w:t>
      </w:r>
      <w:r>
        <w:rPr>
          <w:spacing w:val="5"/>
        </w:rPr>
        <w:t xml:space="preserve"> </w:t>
      </w:r>
      <w:r>
        <w:t>детей).</w:t>
      </w:r>
    </w:p>
    <w:p w:rsidR="00D139CE" w:rsidRDefault="00F37F32">
      <w:pPr>
        <w:pStyle w:val="a3"/>
        <w:ind w:left="119" w:right="124" w:firstLine="566"/>
        <w:jc w:val="both"/>
      </w:pPr>
      <w:r>
        <w:t>-Все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веселится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 шалить!</w:t>
      </w:r>
      <w:r>
        <w:rPr>
          <w:spacing w:val="-10"/>
        </w:rPr>
        <w:t xml:space="preserve"> </w:t>
      </w:r>
      <w:r>
        <w:t>Согласны?</w:t>
      </w:r>
    </w:p>
    <w:p w:rsidR="00D139CE" w:rsidRDefault="00F37F32">
      <w:pPr>
        <w:pStyle w:val="a3"/>
        <w:ind w:left="119" w:right="111" w:firstLine="566"/>
        <w:jc w:val="both"/>
      </w:pPr>
      <w:r>
        <w:t>-Тогда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подкрепиться,</w:t>
      </w:r>
      <w:r>
        <w:rPr>
          <w:spacing w:val="1"/>
        </w:rPr>
        <w:t xml:space="preserve"> </w:t>
      </w:r>
      <w:r>
        <w:t>набраться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 xml:space="preserve">важных праздничных дел! А я буду вас ждать здесь на улице, весь день </w:t>
      </w:r>
      <w:r w:rsidR="008559BB">
        <w:t>буду</w:t>
      </w:r>
      <w:r>
        <w:t xml:space="preserve"> вас согревать своим теплом и дарить </w:t>
      </w:r>
      <w:r w:rsidR="008559BB">
        <w:t>хорошее настроение</w:t>
      </w:r>
      <w:r>
        <w:t xml:space="preserve"> (дети идут в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завтракают).</w:t>
      </w:r>
    </w:p>
    <w:p w:rsidR="00D139CE" w:rsidRDefault="00D139CE">
      <w:pPr>
        <w:jc w:val="both"/>
        <w:sectPr w:rsidR="00D139CE">
          <w:pgSz w:w="11910" w:h="16840"/>
          <w:pgMar w:top="1040" w:right="740" w:bottom="280" w:left="1580" w:header="720" w:footer="720" w:gutter="0"/>
          <w:cols w:space="720"/>
        </w:sectPr>
      </w:pPr>
    </w:p>
    <w:p w:rsidR="00D139CE" w:rsidRDefault="00F37F32">
      <w:pPr>
        <w:pStyle w:val="2"/>
        <w:spacing w:before="72" w:line="319" w:lineRule="exact"/>
        <w:ind w:left="686"/>
      </w:pPr>
      <w:r>
        <w:lastRenderedPageBreak/>
        <w:pict>
          <v:rect id="_x0000_s1026" style="position:absolute;left:0;text-align:left;margin-left:0;margin-top:0;width:595.2pt;height:841.9pt;z-index:-15788032;mso-position-horizontal-relative:page;mso-position-vertical-relative:page" fillcolor="#a8d08d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7639" cy="100470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639" cy="100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Прогулка</w:t>
      </w:r>
    </w:p>
    <w:p w:rsidR="00D139CE" w:rsidRDefault="00F37F32">
      <w:pPr>
        <w:pStyle w:val="a3"/>
        <w:spacing w:line="319" w:lineRule="exact"/>
        <w:ind w:left="686"/>
      </w:pPr>
      <w:r>
        <w:t>Дети</w:t>
      </w:r>
      <w:r>
        <w:rPr>
          <w:spacing w:val="-4"/>
        </w:rPr>
        <w:t xml:space="preserve"> </w:t>
      </w:r>
      <w:r>
        <w:t>выходят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улицу. Их</w:t>
      </w:r>
      <w:r>
        <w:rPr>
          <w:spacing w:val="-3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встречает</w:t>
      </w:r>
      <w:r>
        <w:rPr>
          <w:spacing w:val="-4"/>
        </w:rPr>
        <w:t xml:space="preserve"> </w:t>
      </w:r>
      <w:r w:rsidR="008559BB">
        <w:t>клоун</w:t>
      </w:r>
      <w:r>
        <w:t>.</w:t>
      </w:r>
    </w:p>
    <w:p w:rsidR="00D139CE" w:rsidRDefault="00F37F32">
      <w:pPr>
        <w:pStyle w:val="a3"/>
        <w:ind w:left="119" w:right="107" w:firstLine="566"/>
        <w:jc w:val="both"/>
      </w:pPr>
      <w:r>
        <w:t xml:space="preserve">-Дети, вы любите </w:t>
      </w:r>
      <w:r>
        <w:t>играть (ответы детей), а какие игры вы знаете? Как 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играть?</w:t>
      </w:r>
      <w:r>
        <w:rPr>
          <w:spacing w:val="1"/>
        </w:rPr>
        <w:t xml:space="preserve"> </w:t>
      </w:r>
      <w:r>
        <w:t>(ответы</w:t>
      </w:r>
      <w:r>
        <w:rPr>
          <w:spacing w:val="3"/>
        </w:rPr>
        <w:t xml:space="preserve"> </w:t>
      </w:r>
      <w:r>
        <w:t>детей).</w:t>
      </w:r>
    </w:p>
    <w:p w:rsidR="00D139CE" w:rsidRDefault="00F37F32" w:rsidP="00F37F32">
      <w:pPr>
        <w:pStyle w:val="a3"/>
        <w:spacing w:before="5"/>
        <w:ind w:left="119" w:right="111" w:firstLine="566"/>
        <w:jc w:val="both"/>
      </w:pPr>
      <w:r>
        <w:t xml:space="preserve">-Я обратил внимание, что </w:t>
      </w:r>
      <w:r w:rsidR="00B543F6">
        <w:t>все дети любят играть с разными мячами.</w:t>
      </w:r>
      <w:r>
        <w:t xml:space="preserve"> </w:t>
      </w:r>
      <w:r>
        <w:t xml:space="preserve">Так, давайте </w:t>
      </w:r>
      <w:r w:rsidR="00B543F6">
        <w:t>и мы свами сегодня повеселимся и поиграем в весёлые игры</w:t>
      </w:r>
      <w:r>
        <w:t xml:space="preserve"> с ними.</w:t>
      </w:r>
      <w:bookmarkStart w:id="0" w:name="_GoBack"/>
      <w:bookmarkEnd w:id="0"/>
    </w:p>
    <w:p w:rsidR="00D139CE" w:rsidRDefault="00D139CE">
      <w:pPr>
        <w:pStyle w:val="a3"/>
        <w:spacing w:before="2"/>
      </w:pPr>
    </w:p>
    <w:p w:rsidR="00D139CE" w:rsidRDefault="00F37F32">
      <w:pPr>
        <w:pStyle w:val="2"/>
        <w:ind w:left="606" w:right="243"/>
        <w:jc w:val="center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476"/>
        </w:tabs>
        <w:spacing w:before="181" w:line="259" w:lineRule="auto"/>
        <w:ind w:left="403" w:right="111" w:hanging="284"/>
        <w:jc w:val="both"/>
        <w:rPr>
          <w:sz w:val="28"/>
        </w:rPr>
      </w:pPr>
      <w:r>
        <w:tab/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виды, формы, содержание: Методические рекомендации /автор – сост. О.Р.</w:t>
      </w:r>
      <w:r>
        <w:rPr>
          <w:spacing w:val="-67"/>
          <w:sz w:val="28"/>
        </w:rPr>
        <w:t xml:space="preserve"> </w:t>
      </w:r>
      <w:r>
        <w:rPr>
          <w:sz w:val="28"/>
        </w:rPr>
        <w:t>Меремьянина.-Барнаул: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Концепт,</w:t>
      </w:r>
      <w:r>
        <w:rPr>
          <w:spacing w:val="4"/>
          <w:sz w:val="28"/>
        </w:rPr>
        <w:t xml:space="preserve"> </w:t>
      </w:r>
      <w:r>
        <w:rPr>
          <w:sz w:val="28"/>
        </w:rPr>
        <w:t>2019.-68с.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404"/>
        </w:tabs>
        <w:spacing w:line="338" w:lineRule="exact"/>
        <w:ind w:left="403" w:hanging="285"/>
        <w:jc w:val="both"/>
        <w:rPr>
          <w:sz w:val="28"/>
        </w:rPr>
      </w:pPr>
      <w:r>
        <w:rPr>
          <w:sz w:val="28"/>
        </w:rPr>
        <w:t>Архив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файлов.</w:t>
      </w:r>
    </w:p>
    <w:sectPr w:rsidR="00D139C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54B00"/>
    <w:multiLevelType w:val="hybridMultilevel"/>
    <w:tmpl w:val="E2C41D56"/>
    <w:lvl w:ilvl="0" w:tplc="C076DFD8">
      <w:numFmt w:val="bullet"/>
      <w:lvlText w:val=""/>
      <w:lvlJc w:val="left"/>
      <w:pPr>
        <w:ind w:left="68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B05F14">
      <w:numFmt w:val="bullet"/>
      <w:lvlText w:val=""/>
      <w:lvlJc w:val="left"/>
      <w:pPr>
        <w:ind w:left="96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D4ADF8E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3" w:tplc="CF9E811A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4" w:tplc="573E4404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5" w:tplc="C0283622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6" w:tplc="FD3A2F5A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7" w:tplc="1CDA2872">
      <w:numFmt w:val="bullet"/>
      <w:lvlText w:val="•"/>
      <w:lvlJc w:val="left"/>
      <w:pPr>
        <w:ind w:left="6709" w:hanging="284"/>
      </w:pPr>
      <w:rPr>
        <w:rFonts w:hint="default"/>
        <w:lang w:val="ru-RU" w:eastAsia="en-US" w:bidi="ar-SA"/>
      </w:rPr>
    </w:lvl>
    <w:lvl w:ilvl="8" w:tplc="E5A4471E">
      <w:numFmt w:val="bullet"/>
      <w:lvlText w:val="•"/>
      <w:lvlJc w:val="left"/>
      <w:pPr>
        <w:ind w:left="766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9CE"/>
    <w:rsid w:val="00230A82"/>
    <w:rsid w:val="002921E2"/>
    <w:rsid w:val="00440B97"/>
    <w:rsid w:val="008559BB"/>
    <w:rsid w:val="00B543F6"/>
    <w:rsid w:val="00D139CE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E818E7F-24FE-4E83-9B95-42A15F6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7"/>
      <w:ind w:left="254" w:right="243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6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177Metodist</cp:lastModifiedBy>
  <cp:revision>5</cp:revision>
  <dcterms:created xsi:type="dcterms:W3CDTF">2024-05-22T04:51:00Z</dcterms:created>
  <dcterms:modified xsi:type="dcterms:W3CDTF">2024-05-22T05:37:00Z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</Properties>
</file>